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3A" w:rsidRDefault="00C9293A" w:rsidP="00C9293A">
      <w:pPr>
        <w:widowControl w:val="0"/>
        <w:autoSpaceDE w:val="0"/>
        <w:autoSpaceDN w:val="0"/>
        <w:adjustRightInd w:val="0"/>
        <w:spacing w:after="0" w:line="360" w:lineRule="auto"/>
        <w:jc w:val="center"/>
        <w:rPr>
          <w:rFonts w:ascii="Times New Roman" w:hAnsi="Times New Roman"/>
          <w:b/>
          <w:bCs/>
          <w:sz w:val="28"/>
          <w:szCs w:val="28"/>
        </w:rPr>
      </w:pPr>
      <w:r w:rsidRPr="00C9293A">
        <w:rPr>
          <w:rFonts w:ascii="Times New Roman" w:hAnsi="Times New Roman"/>
          <w:b/>
          <w:bCs/>
          <w:sz w:val="28"/>
          <w:szCs w:val="28"/>
        </w:rPr>
        <w:t xml:space="preserve">Памятка </w:t>
      </w:r>
    </w:p>
    <w:p w:rsidR="00C9293A" w:rsidRPr="00C9293A" w:rsidRDefault="00C9293A" w:rsidP="00C9293A">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w:t>
      </w:r>
      <w:r w:rsidRPr="00C9293A">
        <w:rPr>
          <w:rFonts w:ascii="Times New Roman" w:hAnsi="Times New Roman"/>
          <w:b/>
          <w:bCs/>
          <w:sz w:val="28"/>
          <w:szCs w:val="28"/>
        </w:rPr>
        <w:t>Соблюдение прав педагогических работ</w:t>
      </w:r>
      <w:r>
        <w:rPr>
          <w:rFonts w:ascii="Times New Roman" w:hAnsi="Times New Roman"/>
          <w:b/>
          <w:bCs/>
          <w:sz w:val="28"/>
          <w:szCs w:val="28"/>
        </w:rPr>
        <w:t>ников при проведении аттестации»</w:t>
      </w:r>
    </w:p>
    <w:p w:rsidR="00C9293A" w:rsidRPr="00C9293A" w:rsidRDefault="00C9293A" w:rsidP="00C9293A">
      <w:pPr>
        <w:widowControl w:val="0"/>
        <w:autoSpaceDE w:val="0"/>
        <w:autoSpaceDN w:val="0"/>
        <w:adjustRightInd w:val="0"/>
        <w:spacing w:after="0" w:line="360" w:lineRule="auto"/>
        <w:rPr>
          <w:rFonts w:ascii="Times New Roman" w:hAnsi="Times New Roman"/>
          <w:b/>
          <w:bCs/>
          <w:sz w:val="28"/>
          <w:szCs w:val="28"/>
        </w:rPr>
      </w:pP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 xml:space="preserve">1. Порядок аттестации педагогических работников государственных и муниципальных образовательных учреждений, утвержденный приказом </w:t>
      </w:r>
      <w:proofErr w:type="spellStart"/>
      <w:r w:rsidRPr="00C9293A">
        <w:rPr>
          <w:rFonts w:ascii="Times New Roman" w:hAnsi="Times New Roman"/>
          <w:sz w:val="28"/>
          <w:szCs w:val="28"/>
        </w:rPr>
        <w:t>Минобрнауки</w:t>
      </w:r>
      <w:proofErr w:type="spellEnd"/>
      <w:r w:rsidRPr="00C9293A">
        <w:rPr>
          <w:rFonts w:ascii="Times New Roman" w:hAnsi="Times New Roman"/>
          <w:sz w:val="28"/>
          <w:szCs w:val="28"/>
        </w:rPr>
        <w:t xml:space="preserve"> России от 24.03.2010 № 209 (далее – Порядок аттестации), не предусматривает необходимость доведения до сведения педагогических работников графика работы аттестационной комиссии.</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2. О дате, месте и времени аттестации, которая проводится с целью подтверждения соответствия занимаемой должности, педагогических работников обязан информировать работодатель. Такую информацию необходимо довести до сведения каждого работника не позднее, чем за месяц до начала аттестации. Факт ознакомления с информацией должен быть удостоверен подписью работника с указанием даты.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 xml:space="preserve">3. </w:t>
      </w:r>
      <w:proofErr w:type="gramStart"/>
      <w:r w:rsidRPr="00C9293A">
        <w:rPr>
          <w:rFonts w:ascii="Times New Roman" w:hAnsi="Times New Roman"/>
          <w:sz w:val="28"/>
          <w:szCs w:val="28"/>
        </w:rPr>
        <w:t>Если педагогический работник не ознакомлен с представлением, которое работодатель направляет в аттестационную комиссию, или не ознакомлен с ним в установленный срок, то он вправе потребовать, чтобы его аттестация была проведена не ранее, чем истечет срок, за который его должны были ознакомить с представлением и проинформировать о дате, месте и времени аттестации.</w:t>
      </w:r>
      <w:proofErr w:type="gramEnd"/>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4. Информация о сроках проведения аттестации для установления соответствия уровня квалификации педагогического работника требованиям, предъявляемым к заявленной квалификационной категории, доводится до него аттестационной комиссией в месячный срок, отведенный для рассмотрения его заявления (п. 25 Порядка аттестации).</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5. Педагогический работник имеет право лично присутствовать на заседании аттестационной комиссии, посвященном его аттестации. О своем присутствии он должен уведомить аттестационную комиссию в письменном виде (п. 10 Порядка аттестации).</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lastRenderedPageBreak/>
        <w:t>6. Педагогические работники, проходящие аттестацию для установления соответствия уровня их квалификации требованиям, предъявляемым к первой или высшей квалификационным категориям, уведомляют аттестационную комиссию о своем намерении лично присутствовать при аттестации заявлением.</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7. Педагогические работники, проходящие аттестацию с целью подтверждения соответствия занимаемой должности, изъявляют свое желание участвовать в заседании аттестационной комиссии при ознакомлении с представлением, о чем работодатель письменно уведомляет аттестационную комиссию.</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8. Если педагогический работник не уведомил аттестационную комиссию о своем желании присутствовать на ее заседании, но лично явился для прохождения аттестации в назначенный по графику день, то решение о возможности его присутствия на заседании принимается непосредственно аттестационной комиссией в соответствии с регламентом ее работы.</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9. При неявке педагогического работника, пожелавшего участвовать в заседании аттестационной комиссии, для прохождения аттестации в назначенный срок без уважительной причины аттестационная комиссия вправе провести аттестацию в его отсутствие.</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10. Педагогические работники имеют право на защиту своих персональных данных, содержащихся в документах о прохождении аттестации. В соответствии со ст. 85 Трудового кодекса Российской Федерации от 30.12.2001 № 197-ФЗ (далее – ТК РФ) к персональным данным работника относится информация, необходимая работодателю в связи с трудовыми отношениями и касающаяся конкретного работника, в т. ч. документы о прохождении аттестации, собеседования и повышении квалификации:</w:t>
      </w:r>
    </w:p>
    <w:p w:rsidR="00C9293A" w:rsidRPr="00C9293A" w:rsidRDefault="00C9293A" w:rsidP="00C9293A">
      <w:pPr>
        <w:widowControl w:val="0"/>
        <w:autoSpaceDE w:val="0"/>
        <w:autoSpaceDN w:val="0"/>
        <w:adjustRightInd w:val="0"/>
        <w:spacing w:after="0" w:line="360" w:lineRule="auto"/>
        <w:ind w:firstLine="720"/>
        <w:rPr>
          <w:rFonts w:ascii="Times New Roman" w:hAnsi="Times New Roman"/>
          <w:sz w:val="28"/>
          <w:szCs w:val="28"/>
        </w:rPr>
      </w:pPr>
      <w:r w:rsidRPr="00C9293A">
        <w:rPr>
          <w:rFonts w:ascii="Times New Roman" w:hAnsi="Times New Roman"/>
          <w:sz w:val="28"/>
          <w:szCs w:val="28"/>
        </w:rPr>
        <w:t>– аттестационный лист и выписка из распорядительного акта федерального органа исполнительной власти, органа исполнительной власти субъекта РФ, осуществляющего управление в сфере образования, хранящиеся в личном деле педагогического работника;</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аттестационные материалы, находящиеся в аттестационных комиссиях.</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 xml:space="preserve">11. Согласно п. 16 Порядка аттестации педагогические работники вправе </w:t>
      </w:r>
      <w:r w:rsidRPr="00C9293A">
        <w:rPr>
          <w:rFonts w:ascii="Times New Roman" w:hAnsi="Times New Roman"/>
          <w:sz w:val="28"/>
          <w:szCs w:val="28"/>
        </w:rPr>
        <w:lastRenderedPageBreak/>
        <w:t>обжаловать результаты аттестации в соответствии с законодательством РФ. Индивидуальные трудовые споры рассматриваются комиссиями по трудовым спорам в учреждениях и судами. Порядок рассмотрения индивидуальных трудовых споров регулируется гл. 60 ТК РФ и иными федеральными законами. Порядок рассмотрения дел по трудовым спорам в судах определяется также гражданским процессуальным законодательством РФ.</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12.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(ст. 392 ТК РФ).</w:t>
      </w: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p>
    <w:p w:rsid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r w:rsidRPr="00C9293A">
        <w:rPr>
          <w:rFonts w:ascii="Times New Roman" w:hAnsi="Times New Roman"/>
          <w:b/>
          <w:bCs/>
          <w:sz w:val="28"/>
          <w:szCs w:val="28"/>
        </w:rPr>
        <w:lastRenderedPageBreak/>
        <w:t xml:space="preserve">Памятка </w:t>
      </w:r>
    </w:p>
    <w:p w:rsidR="00C9293A" w:rsidRPr="00C9293A" w:rsidRDefault="00C9293A" w:rsidP="00C9293A">
      <w:pPr>
        <w:widowControl w:val="0"/>
        <w:tabs>
          <w:tab w:val="left" w:pos="720"/>
          <w:tab w:val="left" w:pos="900"/>
        </w:tabs>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«Порядок проведения аттестации»</w:t>
      </w:r>
    </w:p>
    <w:p w:rsidR="00C9293A" w:rsidRPr="00C9293A" w:rsidRDefault="00C9293A" w:rsidP="00C9293A">
      <w:pPr>
        <w:widowControl w:val="0"/>
        <w:autoSpaceDE w:val="0"/>
        <w:autoSpaceDN w:val="0"/>
        <w:adjustRightInd w:val="0"/>
        <w:spacing w:after="0" w:line="360" w:lineRule="auto"/>
        <w:jc w:val="both"/>
        <w:rPr>
          <w:rFonts w:ascii="Times New Roman" w:hAnsi="Times New Roman"/>
          <w:b/>
          <w:bCs/>
          <w:sz w:val="28"/>
          <w:szCs w:val="28"/>
        </w:rPr>
      </w:pP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 Аттестация педагогических работников государственных и муниципальных образовательных учреждений проводится в целях:</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подтверждения соответствия занимаемой должности;</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установления соответствия уровня их квалификации требованиям, предъявляемым к квалификационным категориям (первой или высшей).</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 xml:space="preserve">2. </w:t>
      </w:r>
      <w:proofErr w:type="gramStart"/>
      <w:r w:rsidRPr="00C9293A">
        <w:rPr>
          <w:rFonts w:ascii="Times New Roman" w:hAnsi="Times New Roman"/>
          <w:sz w:val="28"/>
          <w:szCs w:val="28"/>
        </w:rPr>
        <w:t xml:space="preserve">Аттестация с целью подтверждения соответствия педагогических работников занимаемой должности проводится в отношении работников, не имеющих первой или высшей квалификационных категорий (п. 17 Порядка аттестации педагогических работников государственных и муниципальных образовательных учреждений, утвержденного приказом </w:t>
      </w:r>
      <w:proofErr w:type="spellStart"/>
      <w:r w:rsidRPr="00C9293A">
        <w:rPr>
          <w:rFonts w:ascii="Times New Roman" w:hAnsi="Times New Roman"/>
          <w:sz w:val="28"/>
          <w:szCs w:val="28"/>
        </w:rPr>
        <w:t>Минобрнауки</w:t>
      </w:r>
      <w:proofErr w:type="spellEnd"/>
      <w:r w:rsidRPr="00C9293A">
        <w:rPr>
          <w:rFonts w:ascii="Times New Roman" w:hAnsi="Times New Roman"/>
          <w:sz w:val="28"/>
          <w:szCs w:val="28"/>
        </w:rPr>
        <w:t xml:space="preserve"> России от 24.03.2010 № 209 (далее – Порядок аттестации)).</w:t>
      </w:r>
      <w:proofErr w:type="gramEnd"/>
      <w:r w:rsidRPr="00C9293A">
        <w:rPr>
          <w:rFonts w:ascii="Times New Roman" w:hAnsi="Times New Roman"/>
          <w:sz w:val="28"/>
          <w:szCs w:val="28"/>
        </w:rPr>
        <w:t xml:space="preserve"> В отношении педагогических работников, имеющих вторую квалификационную категорию, до окончания срока ее действия такая аттестация не проводится.</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3. Необходимость и сроки представления педагогических работников для прохождения аттестации определяет работодатель.</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4. Аттестации независимо от отсутствия квалификационной категории не подлежат:</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педагогические работники, проработавшие в занимаемой должности менее двух лет;</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беременные женщины;</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женщины, находящиеся в отпуске по беременности и родам;</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педагогические работники, находящиеся в отпуске по уходу за ребенком до достижения им возраста трех лет (их аттестация возможна не ранее чем через два года после выхода из отпусков).</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Остальные педагогические работники не имеют права отказаться от прохождения аттестации.</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 xml:space="preserve">5. Отказ от прохождения аттестации считается нарушением трудовой </w:t>
      </w:r>
      <w:r w:rsidRPr="00C9293A">
        <w:rPr>
          <w:rFonts w:ascii="Times New Roman" w:hAnsi="Times New Roman"/>
          <w:sz w:val="28"/>
          <w:szCs w:val="28"/>
        </w:rPr>
        <w:lastRenderedPageBreak/>
        <w:t xml:space="preserve">дисциплины, соблюдение которой является обязанностью каждого работника. </w:t>
      </w:r>
      <w:proofErr w:type="gramStart"/>
      <w:r w:rsidRPr="00C9293A">
        <w:rPr>
          <w:rFonts w:ascii="Times New Roman" w:hAnsi="Times New Roman"/>
          <w:sz w:val="28"/>
          <w:szCs w:val="28"/>
        </w:rPr>
        <w:t>За совершение дисциплинарного проступка, т. е.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 (ст. 192 Трудового кодекса Российской Федерации от 30.12.2001 № 197-ФЗ (далее – ТК РФ).</w:t>
      </w:r>
      <w:proofErr w:type="gramEnd"/>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6. В отношении педагогических работников, подлежащих аттестации с целью подтверждения соответствия занимаемой должности, в образовательном учреждении должен быть издан распорядительный акт, в котором приводится список педагогических работников, подлежащих аттестации, указываются соответствующие поручения по подготовке представлений в аттестационную комиссию и ознакомлению с ними педагогических работников, а также даются другие необходимые распоряжения.</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7. Решение аттестационной комиссии о соответствии педагогического работника занимаемой должности оформляется протоколом и заносится в аттестационный лист.</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8. Работник, признанный по результатам аттестации не соответствующим занимаемой должности, может быть уволен. При этом увольнение работника является правом, а не обязанностью работодателя.</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9. В случае принятия решения о расторжении трудового договора с работником вследствие его недостаточной квалификации работодатель должен руководствоваться п. 3 ч. 1 ст. 81 ТК РФ. Необходимо учесть, что при увольнении по данному основанию для педагогических работников трудовым законодательством установлены следующие основные гарантии:</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увольнение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здоровья (</w:t>
      </w:r>
      <w:proofErr w:type="gramStart"/>
      <w:r w:rsidRPr="00C9293A">
        <w:rPr>
          <w:rFonts w:ascii="Times New Roman" w:hAnsi="Times New Roman"/>
          <w:sz w:val="28"/>
          <w:szCs w:val="28"/>
        </w:rPr>
        <w:t>ч</w:t>
      </w:r>
      <w:proofErr w:type="gramEnd"/>
      <w:r w:rsidRPr="00C9293A">
        <w:rPr>
          <w:rFonts w:ascii="Times New Roman" w:hAnsi="Times New Roman"/>
          <w:sz w:val="28"/>
          <w:szCs w:val="28"/>
        </w:rPr>
        <w:t>. 3 ст. 81 ТК РФ));</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lastRenderedPageBreak/>
        <w:t>– не допускается увольнение работника в период его временной нетрудоспособности и пребывания в отпуске;</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не допускается увольнение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 261 ТК РФ);</w:t>
      </w:r>
    </w:p>
    <w:p w:rsidR="00C9293A" w:rsidRPr="00C9293A" w:rsidRDefault="00C9293A" w:rsidP="00C9293A">
      <w:pPr>
        <w:widowControl w:val="0"/>
        <w:autoSpaceDE w:val="0"/>
        <w:autoSpaceDN w:val="0"/>
        <w:adjustRightInd w:val="0"/>
        <w:spacing w:after="0" w:line="360" w:lineRule="auto"/>
        <w:ind w:firstLine="720"/>
        <w:jc w:val="both"/>
        <w:rPr>
          <w:rFonts w:ascii="Times New Roman" w:hAnsi="Times New Roman"/>
          <w:sz w:val="28"/>
          <w:szCs w:val="28"/>
        </w:rPr>
      </w:pPr>
      <w:r w:rsidRPr="00C9293A">
        <w:rPr>
          <w:rFonts w:ascii="Times New Roman" w:hAnsi="Times New Roman"/>
          <w:sz w:val="28"/>
          <w:szCs w:val="28"/>
        </w:rPr>
        <w:t>– увольнение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w:t>
      </w:r>
      <w:proofErr w:type="gramStart"/>
      <w:r w:rsidRPr="00C9293A">
        <w:rPr>
          <w:rFonts w:ascii="Times New Roman" w:hAnsi="Times New Roman"/>
          <w:sz w:val="28"/>
          <w:szCs w:val="28"/>
        </w:rPr>
        <w:t>ч</w:t>
      </w:r>
      <w:proofErr w:type="gramEnd"/>
      <w:r w:rsidRPr="00C9293A">
        <w:rPr>
          <w:rFonts w:ascii="Times New Roman" w:hAnsi="Times New Roman"/>
          <w:sz w:val="28"/>
          <w:szCs w:val="28"/>
        </w:rPr>
        <w:t>. 2 ст. 82 ТК РФ).</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Кроме того, в случае принятия решения о расторжении трудового договора с работником вследствие его недостаточной квалификации необходимо руководствоваться разъяснениями, которые содержатся в постановлении Пленума Верховного Суда РФ от 17.03.2004 № 2 "О применении судами Российской Федерации Трудового кодекса Российской Федерации" (ред. от 28.12.2006).</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10. Аттестация педагогических работников для установления соответствия уровня их квалификации требованиям, предъявляемым к квалификационным категориям, проводится на основании заявления педагогического работника.</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11. Порядком аттестации не предусмотрены централизованные сроки подачи заявлений, а также период проведения аттестации в течение года.</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С 2011 г. аттестация должна проводиться для определения соответствия уровня квалификации педагогических работников требованиям, предъявляемым только к первой или высшей квалификационным категориям. Органы исполнительной власти, осуществляющие управление в сфере образования, не вправе устанавливать иные квалификационные категории, ступени, звания и требования к ним (в т. ч. оставлять вторую квалификационную категорию).</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Присвоенные по результатам аттестации в 2010 г.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 xml:space="preserve">12. Педагогический работник вправе обратиться в аттестационную комиссию в </w:t>
      </w:r>
      <w:r w:rsidRPr="00C9293A">
        <w:rPr>
          <w:rFonts w:ascii="Times New Roman" w:hAnsi="Times New Roman"/>
          <w:sz w:val="28"/>
          <w:szCs w:val="28"/>
        </w:rPr>
        <w:lastRenderedPageBreak/>
        <w:t>любое время, но до истечения срока действия имеющейся квалификационной категории. Для того чтобы аттестационная комиссия имела возможность учесть этот срок при составлении графика проведения аттестации (что имеет значение для сохранения уровня оплаты труда), заявление необходимо подать заблаговременно: как правило, не менее чем за три месяца до истечения срока действия имеющейся квалификационной категории. Это время должно быть использовано для рассмотрения заявления (один месяц) и проведения аттестации, продолжительность которой для каждого педагогического работника не может превышать двух месяцев.</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13.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аттестационная комиссия не вправе требовать предварительного прохождения аттестации с целью подтверждения соответствия занимаемой должности, а также повышения квалификации.</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14. В отношении педагогического работника, не повышавшего по каким-либо причинам свою квалификацию, аттестационная комиссия не вправе принять решение о том, что уровень его квалификации не соответствует требованиям, предъявляемым к первой или высшей квалификационным категориям, если по результатам всестороннего анализа его профессиональной деятельности подготовлено положительное экспертное заключение. В то же время аттестационная комиссия может внести в аттестационный лист педагогического работника рекомендацию о прохождении повышения квалификации.</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15. Квалификационная категория должна устанавливаться педагогическому работнику со дня принятия решения аттестационной комиссией независимо от даты принятия распорядительного акта федерального органа исполнительной власти или органа исполнительной власти субъекта РФ, осуществляющего управление в сфере образования. С этой же даты у работника возникает право на оплату труда с учетом установленной квалификационной категории.</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 xml:space="preserve">Протокол аттестационной комиссии должен быть подписан в день голосования председателем, его заместителями и членами аттестационной комиссии, </w:t>
      </w:r>
      <w:r w:rsidRPr="00C9293A">
        <w:rPr>
          <w:rFonts w:ascii="Times New Roman" w:hAnsi="Times New Roman"/>
          <w:sz w:val="28"/>
          <w:szCs w:val="28"/>
        </w:rPr>
        <w:lastRenderedPageBreak/>
        <w:t>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16. Наличие у педагогического работника квалификационной категории, а также срок ее действия подтверждаются записью в трудовой книжке (п. 3.1 Инструкции по заполнению трудовых книжек, утвержденной постановлением Минтруда России от 10.10.2003 № 69).</w:t>
      </w:r>
    </w:p>
    <w:p w:rsidR="00C9293A" w:rsidRPr="00C9293A" w:rsidRDefault="00C9293A" w:rsidP="00C9293A">
      <w:pPr>
        <w:widowControl w:val="0"/>
        <w:autoSpaceDE w:val="0"/>
        <w:autoSpaceDN w:val="0"/>
        <w:adjustRightInd w:val="0"/>
        <w:spacing w:after="0" w:line="360" w:lineRule="auto"/>
        <w:jc w:val="both"/>
        <w:rPr>
          <w:rFonts w:ascii="Times New Roman" w:hAnsi="Times New Roman"/>
          <w:sz w:val="28"/>
          <w:szCs w:val="28"/>
        </w:rPr>
      </w:pPr>
      <w:r w:rsidRPr="00C9293A">
        <w:rPr>
          <w:rFonts w:ascii="Times New Roman" w:hAnsi="Times New Roman"/>
          <w:sz w:val="28"/>
          <w:szCs w:val="28"/>
        </w:rPr>
        <w:t xml:space="preserve">17. </w:t>
      </w:r>
      <w:proofErr w:type="gramStart"/>
      <w:r w:rsidRPr="00C9293A">
        <w:rPr>
          <w:rFonts w:ascii="Times New Roman" w:hAnsi="Times New Roman"/>
          <w:sz w:val="28"/>
          <w:szCs w:val="28"/>
        </w:rPr>
        <w:t>По просьбе педагогического работника для более полной информации об установленной квалификационной категории при увольнении ему может быть выдан аттестационный лист и выписка из распорядительного акта федерального органа исполнительной власти или органа исполнительной власти субъекта РФ, осуществляющего управление в сфере образования.</w:t>
      </w:r>
      <w:proofErr w:type="gramEnd"/>
      <w:r w:rsidRPr="00C9293A">
        <w:rPr>
          <w:rFonts w:ascii="Times New Roman" w:hAnsi="Times New Roman"/>
          <w:sz w:val="28"/>
          <w:szCs w:val="28"/>
        </w:rPr>
        <w:t xml:space="preserve"> Указанные документы передаются педагогическому работнику под роспись об их получении.</w:t>
      </w:r>
    </w:p>
    <w:p w:rsidR="00C9293A" w:rsidRPr="003F390E" w:rsidRDefault="00C9293A" w:rsidP="00C9293A">
      <w:pPr>
        <w:widowControl w:val="0"/>
        <w:autoSpaceDE w:val="0"/>
        <w:autoSpaceDN w:val="0"/>
        <w:adjustRightInd w:val="0"/>
        <w:spacing w:after="0" w:line="360" w:lineRule="auto"/>
        <w:jc w:val="both"/>
        <w:rPr>
          <w:rFonts w:ascii="Times New Roman" w:hAnsi="Times New Roman"/>
          <w:sz w:val="24"/>
          <w:szCs w:val="24"/>
        </w:rPr>
      </w:pPr>
    </w:p>
    <w:p w:rsidR="00664D8E" w:rsidRDefault="00664D8E"/>
    <w:sectPr w:rsidR="00664D8E" w:rsidSect="00B37FC3">
      <w:pgSz w:w="11906" w:h="16838"/>
      <w:pgMar w:top="1134" w:right="851"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9293A"/>
    <w:rsid w:val="00664D8E"/>
    <w:rsid w:val="00C92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37</cp:lastModifiedBy>
  <cp:revision>2</cp:revision>
  <dcterms:created xsi:type="dcterms:W3CDTF">2016-01-19T05:34:00Z</dcterms:created>
  <dcterms:modified xsi:type="dcterms:W3CDTF">2016-01-19T05:36:00Z</dcterms:modified>
</cp:coreProperties>
</file>