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BD" w:rsidRDefault="00770F8F" w:rsidP="00770F8F">
      <w:pPr>
        <w:jc w:val="center"/>
        <w:rPr>
          <w:bCs/>
          <w:iCs/>
          <w:color w:val="000000"/>
          <w:sz w:val="32"/>
          <w:bdr w:val="none" w:sz="0" w:space="0" w:color="auto" w:frame="1"/>
          <w:shd w:val="clear" w:color="auto" w:fill="FFFFFF"/>
        </w:rPr>
      </w:pPr>
      <w:r w:rsidRPr="00770F8F">
        <w:rPr>
          <w:bCs/>
          <w:iCs/>
          <w:color w:val="000000"/>
          <w:sz w:val="32"/>
          <w:bdr w:val="none" w:sz="0" w:space="0" w:color="auto" w:frame="1"/>
          <w:shd w:val="clear" w:color="auto" w:fill="FFFFFF"/>
        </w:rPr>
        <w:t xml:space="preserve">Консультация для родителей </w:t>
      </w:r>
      <w:bookmarkStart w:id="0" w:name="_GoBack"/>
      <w:bookmarkEnd w:id="0"/>
    </w:p>
    <w:p w:rsidR="00770F8F" w:rsidRPr="00770F8F" w:rsidRDefault="00CC20BD" w:rsidP="00770F8F">
      <w:pPr>
        <w:jc w:val="center"/>
        <w:rPr>
          <w:color w:val="000000"/>
          <w:sz w:val="32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32"/>
          <w:bdr w:val="none" w:sz="0" w:space="0" w:color="auto" w:frame="1"/>
          <w:shd w:val="clear" w:color="auto" w:fill="FFFFFF"/>
        </w:rPr>
        <w:t xml:space="preserve">на тему </w:t>
      </w:r>
      <w:r w:rsidR="002C0A07">
        <w:rPr>
          <w:b/>
          <w:bCs/>
          <w:iCs/>
          <w:color w:val="000000"/>
          <w:sz w:val="32"/>
          <w:bdr w:val="none" w:sz="0" w:space="0" w:color="auto" w:frame="1"/>
          <w:shd w:val="clear" w:color="auto" w:fill="FFFFFF"/>
        </w:rPr>
        <w:t>«Как р</w:t>
      </w:r>
      <w:r w:rsidR="00770F8F" w:rsidRPr="00824C36">
        <w:rPr>
          <w:b/>
          <w:bCs/>
          <w:iCs/>
          <w:color w:val="000000"/>
          <w:sz w:val="32"/>
          <w:bdr w:val="none" w:sz="0" w:space="0" w:color="auto" w:frame="1"/>
          <w:shd w:val="clear" w:color="auto" w:fill="FFFFFF"/>
        </w:rPr>
        <w:t>ассказать детям о Войне»</w:t>
      </w:r>
    </w:p>
    <w:p w:rsidR="00770F8F" w:rsidRPr="00CC20BD" w:rsidRDefault="00770F8F" w:rsidP="00CC20BD">
      <w:pPr>
        <w:jc w:val="both"/>
        <w:rPr>
          <w:i/>
          <w:color w:val="000000"/>
          <w:bdr w:val="none" w:sz="0" w:space="0" w:color="auto" w:frame="1"/>
          <w:shd w:val="clear" w:color="auto" w:fill="FFFFFF"/>
        </w:rPr>
      </w:pPr>
    </w:p>
    <w:p w:rsidR="00770F8F" w:rsidRPr="00CC20BD" w:rsidRDefault="00770F8F" w:rsidP="00CC20BD">
      <w:pPr>
        <w:ind w:firstLine="708"/>
        <w:jc w:val="both"/>
        <w:rPr>
          <w:i/>
          <w:color w:val="000000"/>
          <w:bdr w:val="none" w:sz="0" w:space="0" w:color="auto" w:frame="1"/>
          <w:shd w:val="clear" w:color="auto" w:fill="FFFFFF"/>
        </w:rPr>
      </w:pPr>
      <w:r w:rsidRPr="00CC20BD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Нужно ли рассказывать детям о войне? В том, что рассказывать нужно – нет никаких сомнений. А вот когда начинать такой непростой разговор, что сказать, а что оставить «за кадром» - в этом родителям следует полагаться на свой опыт и наши педагогические рекомендации. </w:t>
      </w:r>
    </w:p>
    <w:p w:rsidR="00770F8F" w:rsidRPr="00CC20BD" w:rsidRDefault="00770F8F" w:rsidP="00CC20BD">
      <w:pPr>
        <w:jc w:val="both"/>
        <w:rPr>
          <w:b/>
          <w:color w:val="000000"/>
          <w:bdr w:val="none" w:sz="0" w:space="0" w:color="auto" w:frame="1"/>
          <w:shd w:val="clear" w:color="auto" w:fill="FFFFFF"/>
        </w:rPr>
      </w:pPr>
      <w:r w:rsidRPr="00CC20BD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 xml:space="preserve">РАССКАЗАТЬ О ВОЙНЕ… </w:t>
      </w:r>
    </w:p>
    <w:p w:rsidR="00770F8F" w:rsidRPr="00770F8F" w:rsidRDefault="00770F8F" w:rsidP="00CC20BD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CC20BD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1. ДЛЯ ЧЕГО?</w:t>
      </w:r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</w:t>
      </w:r>
      <w:proofErr w:type="gramStart"/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>нервную</w:t>
      </w:r>
      <w:proofErr w:type="gramEnd"/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систему ребенка, они являются началом патриотических чувств. </w:t>
      </w:r>
    </w:p>
    <w:p w:rsidR="00770F8F" w:rsidRPr="00770F8F" w:rsidRDefault="00770F8F" w:rsidP="00CC20BD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CC20BD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2. КОГДА?</w:t>
      </w:r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 </w:t>
      </w:r>
    </w:p>
    <w:p w:rsidR="00770F8F" w:rsidRPr="00770F8F" w:rsidRDefault="00770F8F" w:rsidP="00CC20BD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CC20BD">
        <w:rPr>
          <w:b/>
          <w:bCs/>
          <w:iCs/>
          <w:color w:val="000000"/>
          <w:bdr w:val="none" w:sz="0" w:space="0" w:color="auto" w:frame="1"/>
          <w:shd w:val="clear" w:color="auto" w:fill="FFFFFF"/>
        </w:rPr>
        <w:t>3. КАК?</w:t>
      </w:r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 </w:t>
      </w:r>
    </w:p>
    <w:p w:rsidR="00770F8F" w:rsidRPr="00770F8F" w:rsidRDefault="00770F8F" w:rsidP="00CC20BD">
      <w:pPr>
        <w:pStyle w:val="a3"/>
        <w:numPr>
          <w:ilvl w:val="0"/>
          <w:numId w:val="2"/>
        </w:num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Рассказывайте об известных и значимых событиях войны.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 </w:t>
      </w:r>
    </w:p>
    <w:p w:rsidR="00770F8F" w:rsidRPr="00770F8F" w:rsidRDefault="00770F8F" w:rsidP="00CC20BD">
      <w:pPr>
        <w:pStyle w:val="a3"/>
        <w:numPr>
          <w:ilvl w:val="0"/>
          <w:numId w:val="2"/>
        </w:num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>Читайте детям известные произведения («</w:t>
      </w:r>
      <w:proofErr w:type="spellStart"/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>Мальчиш</w:t>
      </w:r>
      <w:proofErr w:type="spellEnd"/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>Кибальчиш</w:t>
      </w:r>
      <w:proofErr w:type="spellEnd"/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» А.П.Гайдара, «Сын полка» В.П.Катаева, «Дорогие мои мальчишки», «Памятник солдату», «Твои защитники» Л.А.Кассиля, «Девочка из города» Воронкова Л.Ф. и др.). Учите с ними стихи наизусть. </w:t>
      </w:r>
    </w:p>
    <w:p w:rsidR="00770F8F" w:rsidRPr="00770F8F" w:rsidRDefault="00770F8F" w:rsidP="00CC20BD">
      <w:pPr>
        <w:pStyle w:val="a3"/>
        <w:numPr>
          <w:ilvl w:val="0"/>
          <w:numId w:val="2"/>
        </w:num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Смотрите вместе с детьми фильмы военной тематики, военный парад, концерты военной песни. Наличие единомышленников сближает и помогает глубже окунуться в военную эпоху. </w:t>
      </w:r>
    </w:p>
    <w:p w:rsidR="00770F8F" w:rsidRPr="00770F8F" w:rsidRDefault="00770F8F" w:rsidP="00CC20BD">
      <w:pPr>
        <w:pStyle w:val="a3"/>
        <w:numPr>
          <w:ilvl w:val="0"/>
          <w:numId w:val="2"/>
        </w:num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lastRenderedPageBreak/>
        <w:t xml:space="preserve"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ветеранами. Пусть он услышит рассказы очевидцев – они производят совсем другое впечатление. </w:t>
      </w:r>
    </w:p>
    <w:p w:rsidR="00770F8F" w:rsidRPr="00770F8F" w:rsidRDefault="00770F8F" w:rsidP="00CC20BD">
      <w:pPr>
        <w:pStyle w:val="a3"/>
        <w:numPr>
          <w:ilvl w:val="0"/>
          <w:numId w:val="2"/>
        </w:num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70F8F">
        <w:rPr>
          <w:color w:val="000000"/>
          <w:bdr w:val="none" w:sz="0" w:space="0" w:color="auto" w:frame="1"/>
          <w:shd w:val="clear" w:color="auto" w:fill="FFFFFF"/>
        </w:rPr>
        <w:t>Р</w:t>
      </w:r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 xml:space="preserve">асскажите о детях Великой Отечественной войны. 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ее семье. Последняя запись в нём: «Савичевы все умерли, осталась одна Таня». Рассказы про взрослых и даже про юных выпускников, вынужденных сражаться на войне, могут звучать для ребенка абстрактно, тогда как история девочки, близкой ему по возрасту, не может не задеть за живое. </w:t>
      </w:r>
    </w:p>
    <w:p w:rsidR="00770F8F" w:rsidRPr="00770F8F" w:rsidRDefault="00770F8F" w:rsidP="00CC20BD">
      <w:pPr>
        <w:pStyle w:val="a3"/>
        <w:numPr>
          <w:ilvl w:val="0"/>
          <w:numId w:val="2"/>
        </w:num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770F8F">
        <w:rPr>
          <w:bCs/>
          <w:iCs/>
          <w:color w:val="000000"/>
          <w:bdr w:val="none" w:sz="0" w:space="0" w:color="auto" w:frame="1"/>
          <w:shd w:val="clear" w:color="auto" w:fill="FFFFFF"/>
        </w:rPr>
        <w:t>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</w:p>
    <w:p w:rsidR="001E0442" w:rsidRDefault="00770F8F" w:rsidP="00CC20BD">
      <w:pPr>
        <w:ind w:firstLine="360"/>
        <w:jc w:val="both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  <w:r w:rsidRPr="00CC20BD">
        <w:rPr>
          <w:bCs/>
          <w:i/>
          <w:iCs/>
          <w:color w:val="000000"/>
          <w:bdr w:val="none" w:sz="0" w:space="0" w:color="auto" w:frame="1"/>
          <w:shd w:val="clear" w:color="auto" w:fill="FFFFFF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CC20BD" w:rsidRDefault="00CC20BD" w:rsidP="00CC20BD">
      <w:pPr>
        <w:ind w:firstLine="360"/>
        <w:jc w:val="both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CC20BD" w:rsidRPr="00CC20BD" w:rsidRDefault="00CC20BD" w:rsidP="00CC20BD">
      <w:pPr>
        <w:ind w:firstLine="360"/>
        <w:jc w:val="both"/>
        <w:rPr>
          <w:b/>
          <w:bCs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EA52FD" w:rsidRDefault="00770F8F" w:rsidP="00CC20BD">
      <w:pPr>
        <w:spacing w:after="0" w:line="240" w:lineRule="auto"/>
        <w:jc w:val="both"/>
        <w:rPr>
          <w:b/>
          <w:color w:val="000000"/>
          <w:bdr w:val="none" w:sz="0" w:space="0" w:color="auto" w:frame="1"/>
          <w:shd w:val="clear" w:color="auto" w:fill="FFFFFF"/>
        </w:rPr>
      </w:pPr>
      <w:r w:rsidRPr="00CC20BD">
        <w:rPr>
          <w:b/>
          <w:color w:val="000000"/>
          <w:bdr w:val="none" w:sz="0" w:space="0" w:color="auto" w:frame="1"/>
          <w:shd w:val="clear" w:color="auto" w:fill="FFFFFF"/>
        </w:rPr>
        <w:t>С</w:t>
      </w:r>
      <w:r w:rsidR="00EA52FD" w:rsidRPr="00CC20BD">
        <w:rPr>
          <w:b/>
          <w:color w:val="000000"/>
          <w:bdr w:val="none" w:sz="0" w:space="0" w:color="auto" w:frame="1"/>
          <w:shd w:val="clear" w:color="auto" w:fill="FFFFFF"/>
        </w:rPr>
        <w:t>писок художественной литературы, которую можно п</w:t>
      </w:r>
      <w:r w:rsidRPr="00CC20BD">
        <w:rPr>
          <w:b/>
          <w:color w:val="000000"/>
          <w:bdr w:val="none" w:sz="0" w:space="0" w:color="auto" w:frame="1"/>
          <w:shd w:val="clear" w:color="auto" w:fill="FFFFFF"/>
        </w:rPr>
        <w:t>рочитать в кругу семьи с детьми</w:t>
      </w:r>
      <w:r w:rsidR="00EA52FD" w:rsidRPr="00CC20BD">
        <w:rPr>
          <w:b/>
          <w:color w:val="000000"/>
          <w:bdr w:val="none" w:sz="0" w:space="0" w:color="auto" w:frame="1"/>
          <w:shd w:val="clear" w:color="auto" w:fill="FFFFFF"/>
        </w:rPr>
        <w:t>, а затем совместно об</w:t>
      </w:r>
      <w:r w:rsidR="00CC20BD">
        <w:rPr>
          <w:b/>
          <w:color w:val="000000"/>
          <w:bdr w:val="none" w:sz="0" w:space="0" w:color="auto" w:frame="1"/>
          <w:shd w:val="clear" w:color="auto" w:fill="FFFFFF"/>
        </w:rPr>
        <w:t xml:space="preserve">судить полученные впечатления </w:t>
      </w:r>
      <w:proofErr w:type="gramStart"/>
      <w:r w:rsidR="00CC20BD">
        <w:rPr>
          <w:b/>
          <w:color w:val="000000"/>
          <w:bdr w:val="none" w:sz="0" w:space="0" w:color="auto" w:frame="1"/>
          <w:shd w:val="clear" w:color="auto" w:fill="FFFFFF"/>
        </w:rPr>
        <w:t>о</w:t>
      </w:r>
      <w:proofErr w:type="gramEnd"/>
      <w:r w:rsidR="00CC20BD">
        <w:rPr>
          <w:b/>
          <w:color w:val="000000"/>
          <w:bdr w:val="none" w:sz="0" w:space="0" w:color="auto" w:frame="1"/>
          <w:shd w:val="clear" w:color="auto" w:fill="FFFFFF"/>
        </w:rPr>
        <w:t xml:space="preserve"> прочитанном</w:t>
      </w:r>
      <w:r w:rsidR="00EA52FD" w:rsidRPr="00CC20BD">
        <w:rPr>
          <w:b/>
          <w:color w:val="000000"/>
          <w:bdr w:val="none" w:sz="0" w:space="0" w:color="auto" w:frame="1"/>
          <w:shd w:val="clear" w:color="auto" w:fill="FFFFFF"/>
        </w:rPr>
        <w:t>:</w:t>
      </w:r>
    </w:p>
    <w:p w:rsidR="00CC20BD" w:rsidRDefault="00CC20BD" w:rsidP="00CC20BD">
      <w:pPr>
        <w:spacing w:after="0" w:line="240" w:lineRule="auto"/>
        <w:jc w:val="both"/>
        <w:rPr>
          <w:b/>
          <w:color w:val="000000"/>
          <w:bdr w:val="none" w:sz="0" w:space="0" w:color="auto" w:frame="1"/>
          <w:shd w:val="clear" w:color="auto" w:fill="FFFFFF"/>
        </w:rPr>
      </w:pP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С.П.Алексеев «Рассказы из истории Великой Отечественной войны».</w:t>
      </w:r>
      <w:r w:rsidRPr="00CC20BD">
        <w:rPr>
          <w:rStyle w:val="apple-converted-space"/>
          <w:color w:val="000000"/>
          <w:shd w:val="clear" w:color="auto" w:fill="FFFFFF"/>
        </w:rPr>
        <w:t> </w:t>
      </w:r>
      <w:r w:rsidRPr="00CC20BD">
        <w:rPr>
          <w:color w:val="000000"/>
          <w:shd w:val="clear" w:color="auto" w:fill="FFFFFF"/>
        </w:rPr>
        <w:t>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столицы.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b/>
          <w:i/>
          <w:color w:val="000000"/>
          <w:shd w:val="clear" w:color="auto" w:fill="FFFFFF"/>
        </w:rPr>
        <w:t>Е. Благинина «Шинель»</w:t>
      </w:r>
      <w:r w:rsidRPr="00CC20BD">
        <w:rPr>
          <w:color w:val="000000"/>
          <w:shd w:val="clear" w:color="auto" w:fill="FFFFFF"/>
        </w:rPr>
        <w:t xml:space="preserve"> - о детстве лишенном радостей по чьей – то злой воле, </w:t>
      </w:r>
      <w:proofErr w:type="spellStart"/>
      <w:r w:rsidRPr="00CC20BD">
        <w:rPr>
          <w:color w:val="000000"/>
          <w:shd w:val="clear" w:color="auto" w:fill="FFFFFF"/>
        </w:rPr>
        <w:t>подрпненном</w:t>
      </w:r>
      <w:proofErr w:type="spellEnd"/>
      <w:r w:rsidRPr="00CC20BD">
        <w:rPr>
          <w:color w:val="000000"/>
          <w:shd w:val="clear" w:color="auto" w:fill="FFFFFF"/>
        </w:rPr>
        <w:t xml:space="preserve"> войной, заставившей рано повзрослеть.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proofErr w:type="spellStart"/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А.Барто</w:t>
      </w:r>
      <w:proofErr w:type="spellEnd"/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«Звенигород»</w:t>
      </w:r>
      <w:r w:rsidRPr="00CC20BD">
        <w:rPr>
          <w:rStyle w:val="apple-converted-space"/>
          <w:color w:val="000000"/>
          <w:shd w:val="clear" w:color="auto" w:fill="FFFFFF"/>
        </w:rPr>
        <w:t> </w:t>
      </w:r>
      <w:r w:rsidRPr="00CC20BD">
        <w:rPr>
          <w:color w:val="000000"/>
          <w:shd w:val="clear" w:color="auto" w:fill="FFFFFF"/>
        </w:rPr>
        <w:t>- о военном детстве в тылу.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С.М. Георгиевская «Галина мама».</w:t>
      </w:r>
      <w:r w:rsidRPr="00CC20BD">
        <w:rPr>
          <w:rStyle w:val="apple-converted-space"/>
          <w:color w:val="000000"/>
          <w:shd w:val="clear" w:color="auto" w:fill="FFFFFF"/>
        </w:rPr>
        <w:t> </w:t>
      </w:r>
      <w:r w:rsidRPr="00CC20BD">
        <w:rPr>
          <w:color w:val="000000"/>
          <w:shd w:val="clear" w:color="auto" w:fill="FFFFFF"/>
        </w:rPr>
        <w:t>Эта небольшая повесть написана для малышей, для дошкольников, но рассказывается в ней не о пустяках, а о воинской доблести.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b/>
          <w:color w:val="000000"/>
        </w:rPr>
      </w:pP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Ю.П.Герман «Вот как это было».</w:t>
      </w:r>
      <w:r w:rsidRPr="00CC20BD">
        <w:rPr>
          <w:rStyle w:val="apple-converted-space"/>
          <w:color w:val="000000"/>
          <w:shd w:val="clear" w:color="auto" w:fill="FFFFFF"/>
        </w:rPr>
        <w:t> </w:t>
      </w:r>
      <w:r w:rsidRPr="00CC20BD">
        <w:rPr>
          <w:color w:val="000000"/>
          <w:shd w:val="clear" w:color="auto" w:fill="FFFFFF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  <w:r w:rsidRPr="00CC20BD">
        <w:rPr>
          <w:rStyle w:val="apple-converted-space"/>
          <w:color w:val="000000"/>
          <w:shd w:val="clear" w:color="auto" w:fill="FFFFFF"/>
        </w:rPr>
        <w:t> 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>В.Ю. Драгунский Арбузный переулок.</w:t>
      </w:r>
      <w:r w:rsidRPr="00CC20BD">
        <w:rPr>
          <w:rStyle w:val="apple-converted-space"/>
          <w:color w:val="000000"/>
          <w:shd w:val="clear" w:color="auto" w:fill="FFFFFF"/>
        </w:rPr>
        <w:t> </w:t>
      </w:r>
      <w:r w:rsidRPr="00CC20BD">
        <w:rPr>
          <w:color w:val="000000"/>
          <w:shd w:val="clear" w:color="auto" w:fill="FFFFFF"/>
        </w:rPr>
        <w:t>(«Денискины рассказы"). Отец рассказывает Дениске о своем голодном военном детстве.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А.М. </w:t>
      </w:r>
      <w:proofErr w:type="spellStart"/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Жариков</w:t>
      </w:r>
      <w:proofErr w:type="spellEnd"/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«Смелые ребята», «Максим в отряде», «Юн бат Иванов».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В.А.Осеева «Андрейка».</w:t>
      </w:r>
      <w:r w:rsidRPr="00CC20BD">
        <w:rPr>
          <w:rStyle w:val="apple-converted-space"/>
          <w:color w:val="000000"/>
          <w:shd w:val="clear" w:color="auto" w:fill="FFFFFF"/>
        </w:rPr>
        <w:t> </w:t>
      </w:r>
      <w:r w:rsidRPr="00CC20BD">
        <w:rPr>
          <w:color w:val="000000"/>
          <w:shd w:val="clear" w:color="auto" w:fill="FFFFFF"/>
        </w:rPr>
        <w:t>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К.Г. Паустовский «Стальное колечко.</w:t>
      </w:r>
      <w:r w:rsidRPr="00CC20BD">
        <w:rPr>
          <w:rStyle w:val="apple-converted-space"/>
          <w:color w:val="000000"/>
          <w:shd w:val="clear" w:color="auto" w:fill="FFFFFF"/>
        </w:rPr>
        <w:t> </w:t>
      </w:r>
      <w:r w:rsidRPr="00CC20BD">
        <w:rPr>
          <w:color w:val="000000"/>
          <w:shd w:val="clear" w:color="auto" w:fill="FFFFFF"/>
        </w:rPr>
        <w:t>Сказка о девочке и волшебном колечке, которое подарил ей боец.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И. </w:t>
      </w:r>
      <w:proofErr w:type="spellStart"/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Токмакова</w:t>
      </w:r>
      <w:proofErr w:type="spellEnd"/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 «Сосны шумят»</w:t>
      </w:r>
      <w:r w:rsidRPr="00CC20BD">
        <w:rPr>
          <w:rStyle w:val="apple-converted-space"/>
          <w:color w:val="000000"/>
          <w:shd w:val="clear" w:color="auto" w:fill="FFFFFF"/>
        </w:rPr>
        <w:t> </w:t>
      </w:r>
      <w:r w:rsidRPr="00CC20BD">
        <w:rPr>
          <w:color w:val="000000"/>
          <w:shd w:val="clear" w:color="auto" w:fill="FFFFFF"/>
        </w:rPr>
        <w:t>- о том, как война долгие годы не отпускает человека.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Шишов А. «Лесная девочка»</w:t>
      </w:r>
      <w:r w:rsidRPr="00CC20BD">
        <w:rPr>
          <w:b/>
          <w:color w:val="000000"/>
          <w:shd w:val="clear" w:color="auto" w:fill="FFFFFF"/>
        </w:rPr>
        <w:t>.</w:t>
      </w:r>
      <w:r w:rsidRPr="00CC20BD">
        <w:rPr>
          <w:color w:val="000000"/>
          <w:shd w:val="clear" w:color="auto" w:fill="FFFFFF"/>
        </w:rPr>
        <w:t xml:space="preserve"> Из книжки ребята узнают о судьбе маленькой девочки Тани, внучки старого партизана, в годы Великой Отечественной войны.</w:t>
      </w:r>
    </w:p>
    <w:p w:rsidR="00EA52FD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Ю.Яковлев «Как Сережа на войну ходил».</w:t>
      </w:r>
      <w:r w:rsidRPr="00CC20BD">
        <w:rPr>
          <w:rStyle w:val="apple-converted-space"/>
          <w:color w:val="000000"/>
          <w:shd w:val="clear" w:color="auto" w:fill="FFFFFF"/>
        </w:rPr>
        <w:t> </w:t>
      </w:r>
      <w:r w:rsidRPr="00CC20BD">
        <w:rPr>
          <w:color w:val="000000"/>
          <w:shd w:val="clear" w:color="auto" w:fill="FFFFFF"/>
        </w:rPr>
        <w:t xml:space="preserve">Пронзительная сказка о мальчике Сереже, который хотел увидеть войну собственными глазами. И повел его по военной дороге </w:t>
      </w:r>
      <w:proofErr w:type="gramStart"/>
      <w:r w:rsidRPr="00CC20BD">
        <w:rPr>
          <w:color w:val="000000"/>
          <w:shd w:val="clear" w:color="auto" w:fill="FFFFFF"/>
        </w:rPr>
        <w:t>никто иной, как</w:t>
      </w:r>
      <w:proofErr w:type="gramEnd"/>
      <w:r w:rsidRPr="00CC20BD">
        <w:rPr>
          <w:color w:val="000000"/>
          <w:shd w:val="clear" w:color="auto" w:fill="FFFFFF"/>
        </w:rPr>
        <w:t xml:space="preserve">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EA52FD" w:rsidRPr="00CC20BD" w:rsidRDefault="00CC20B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Л.Кассиль «</w:t>
      </w:r>
      <w:r w:rsidR="00EA52FD"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Твои защитники»; </w:t>
      </w:r>
    </w:p>
    <w:p w:rsidR="007105A5" w:rsidRPr="00CC20BD" w:rsidRDefault="00EA52FD" w:rsidP="00CC20B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000000"/>
        </w:rPr>
      </w:pPr>
      <w:r w:rsidRPr="00CC20BD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С.</w:t>
      </w:r>
      <w:r w:rsid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Михалков «День Победы»</w:t>
      </w:r>
      <w:r w:rsidRPr="00CC20BD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.</w:t>
      </w:r>
      <w:r w:rsidRPr="00CC20BD">
        <w:rPr>
          <w:rStyle w:val="apple-converted-space"/>
          <w:color w:val="000000"/>
          <w:shd w:val="clear" w:color="auto" w:fill="FFFFFF"/>
        </w:rPr>
        <w:t> </w:t>
      </w:r>
    </w:p>
    <w:sectPr w:rsidR="007105A5" w:rsidRPr="00CC20BD" w:rsidSect="0028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6D3"/>
    <w:multiLevelType w:val="hybridMultilevel"/>
    <w:tmpl w:val="BD86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1A61"/>
    <w:multiLevelType w:val="hybridMultilevel"/>
    <w:tmpl w:val="554E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C85"/>
    <w:multiLevelType w:val="hybridMultilevel"/>
    <w:tmpl w:val="56EC1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FD"/>
    <w:rsid w:val="001E0442"/>
    <w:rsid w:val="00284E6A"/>
    <w:rsid w:val="002C0A07"/>
    <w:rsid w:val="007105A5"/>
    <w:rsid w:val="00770F8F"/>
    <w:rsid w:val="00824C36"/>
    <w:rsid w:val="00CC20BD"/>
    <w:rsid w:val="00E67130"/>
    <w:rsid w:val="00EA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2FD"/>
  </w:style>
  <w:style w:type="paragraph" w:styleId="a3">
    <w:name w:val="List Paragraph"/>
    <w:basedOn w:val="a"/>
    <w:uiPriority w:val="34"/>
    <w:qFormat/>
    <w:rsid w:val="0077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номер1</cp:lastModifiedBy>
  <cp:revision>6</cp:revision>
  <dcterms:created xsi:type="dcterms:W3CDTF">2015-04-05T15:41:00Z</dcterms:created>
  <dcterms:modified xsi:type="dcterms:W3CDTF">2015-04-06T14:05:00Z</dcterms:modified>
</cp:coreProperties>
</file>