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№ ____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об образовании по образовательным программам дошкольного образования</w:t>
      </w:r>
    </w:p>
    <w:p w:rsidR="00F44E2C" w:rsidRDefault="00F44E2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highlight w:val="yellow"/>
        </w:rPr>
      </w:pP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Cs/>
        </w:rPr>
      </w:pPr>
      <w:r>
        <w:rPr>
          <w:rFonts w:ascii="Times New Roman" w:hAnsi="Times New Roman"/>
          <w:bCs/>
          <w:u w:val="single"/>
        </w:rPr>
        <w:t>хутор Братский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 «___» ________ 20 __ г.  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между муниципальным бюджетным дошкольным образовательным учреждением детский сад комбинированного вида №39 муниципального образования </w:t>
      </w:r>
      <w:proofErr w:type="spellStart"/>
      <w:r>
        <w:rPr>
          <w:rFonts w:ascii="Times New Roman" w:hAnsi="Times New Roman"/>
          <w:b/>
          <w:bCs/>
        </w:rPr>
        <w:t>Усть-Лабинский</w:t>
      </w:r>
      <w:proofErr w:type="spellEnd"/>
      <w:r>
        <w:rPr>
          <w:rFonts w:ascii="Times New Roman" w:hAnsi="Times New Roman"/>
          <w:b/>
          <w:bCs/>
        </w:rPr>
        <w:t xml:space="preserve"> район и родителями (законными представителями) ребенка</w:t>
      </w:r>
    </w:p>
    <w:p w:rsidR="00F44E2C" w:rsidRDefault="00F44E2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</w:rPr>
      </w:pP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Муниципальное бюджетное дошкольное образовательное учреждение детский сад комбинированного вида №39 муниципального образования </w:t>
      </w:r>
      <w:proofErr w:type="spellStart"/>
      <w:r>
        <w:rPr>
          <w:rFonts w:ascii="Times New Roman" w:hAnsi="Times New Roman"/>
          <w:bCs/>
        </w:rPr>
        <w:t>Усть-Лабинский</w:t>
      </w:r>
      <w:proofErr w:type="spellEnd"/>
      <w:r>
        <w:rPr>
          <w:rFonts w:ascii="Times New Roman" w:hAnsi="Times New Roman"/>
          <w:bCs/>
        </w:rPr>
        <w:t xml:space="preserve"> район, далее </w:t>
      </w:r>
      <w:proofErr w:type="gramStart"/>
      <w:r>
        <w:rPr>
          <w:rFonts w:ascii="Times New Roman" w:hAnsi="Times New Roman"/>
          <w:bCs/>
        </w:rPr>
        <w:t>–Д</w:t>
      </w:r>
      <w:proofErr w:type="gramEnd"/>
      <w:r>
        <w:rPr>
          <w:rFonts w:ascii="Times New Roman" w:hAnsi="Times New Roman"/>
          <w:bCs/>
        </w:rPr>
        <w:t xml:space="preserve">ОУ,  на основании бессрочной лицензии регистрационный № 01993, выданной Департаментом образования и науки Краснодарского края от 18 апреля 2011г., приказ от 19.07.2012г.  № 5766  именуемое в дальнейшем  «Исполнитель», в лице </w:t>
      </w:r>
      <w:r w:rsidR="00606CF2">
        <w:rPr>
          <w:rFonts w:ascii="Times New Roman" w:hAnsi="Times New Roman"/>
          <w:bCs/>
        </w:rPr>
        <w:t xml:space="preserve"> </w:t>
      </w:r>
      <w:r w:rsidR="00034A42" w:rsidRPr="00034A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заведующего </w:t>
      </w:r>
      <w:proofErr w:type="spellStart"/>
      <w:r w:rsidR="00606CF2">
        <w:rPr>
          <w:rFonts w:ascii="Times New Roman" w:hAnsi="Times New Roman"/>
          <w:bCs/>
        </w:rPr>
        <w:t>Надточиевой</w:t>
      </w:r>
      <w:proofErr w:type="spellEnd"/>
      <w:r w:rsidR="00606CF2">
        <w:rPr>
          <w:rFonts w:ascii="Times New Roman" w:hAnsi="Times New Roman"/>
          <w:bCs/>
        </w:rPr>
        <w:t xml:space="preserve"> Аллы Михайловны</w:t>
      </w:r>
      <w:r>
        <w:rPr>
          <w:rFonts w:ascii="Times New Roman" w:hAnsi="Times New Roman"/>
          <w:bCs/>
        </w:rPr>
        <w:t xml:space="preserve">, действующего на основании  Устава, 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и___________________________________________________________________________________________</w:t>
      </w:r>
      <w:r>
        <w:rPr>
          <w:rFonts w:ascii="Times New Roman" w:hAnsi="Times New Roman"/>
          <w:b/>
          <w:bCs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фамилия, имя, отчество и статус родителя  (законного представителя)  несовершеннолетнего)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именуем в дальнейшем «Заказчик»</w:t>
      </w:r>
    </w:p>
    <w:p w:rsidR="00F44E2C" w:rsidRDefault="000E3608">
      <w:pPr>
        <w:spacing w:after="0" w:line="240" w:lineRule="auto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паспорта: серия_____ №  __________  дата выдачи «____» __________20 </w:t>
      </w:r>
      <w:proofErr w:type="spellStart"/>
      <w:r>
        <w:rPr>
          <w:rFonts w:ascii="Times New Roman" w:hAnsi="Times New Roman"/>
        </w:rPr>
        <w:t>__г</w:t>
      </w:r>
      <w:proofErr w:type="spellEnd"/>
      <w:r>
        <w:rPr>
          <w:rFonts w:ascii="Times New Roman" w:hAnsi="Times New Roman"/>
        </w:rPr>
        <w:t>.</w:t>
      </w:r>
    </w:p>
    <w:p w:rsidR="00F44E2C" w:rsidRDefault="000E3608">
      <w:pPr>
        <w:spacing w:after="0" w:line="240" w:lineRule="auto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код подразделения ______________________ название выдавшего органа _____________________________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__________________________________________________________________________________________, и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________________________________________________________именуем</w:t>
      </w:r>
      <w:proofErr w:type="spellEnd"/>
      <w:r>
        <w:rPr>
          <w:rFonts w:ascii="Times New Roman" w:hAnsi="Times New Roman"/>
          <w:bCs/>
        </w:rPr>
        <w:t xml:space="preserve"> в дальнейшем «Заказчик»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           (</w:t>
      </w:r>
      <w:r>
        <w:rPr>
          <w:rFonts w:ascii="Times New Roman" w:hAnsi="Times New Roman"/>
          <w:bCs/>
          <w:sz w:val="18"/>
          <w:szCs w:val="18"/>
        </w:rPr>
        <w:t>фамилия, имя, отчество и статус родителя  (законного представителя)  несовершеннолетнего)</w:t>
      </w:r>
    </w:p>
    <w:p w:rsidR="00F44E2C" w:rsidRDefault="000E3608">
      <w:pPr>
        <w:spacing w:after="0" w:line="240" w:lineRule="auto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паспорта: серия_____ №  _______  дата выдачи «_____» ____________20 ___ г.</w:t>
      </w:r>
    </w:p>
    <w:p w:rsidR="00F44E2C" w:rsidRDefault="000E3608">
      <w:pPr>
        <w:spacing w:after="0" w:line="240" w:lineRule="auto"/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код подразделения ______________________ название выдавшего органа _____________________________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ind w:right="-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_________________________________________________________________________________ в интересах несовершеннолетнего</w:t>
      </w:r>
      <w:r>
        <w:rPr>
          <w:rFonts w:ascii="Times New Roman" w:hAnsi="Times New Roman"/>
          <w:bCs/>
        </w:rPr>
        <w:t xml:space="preserve">  ________________________________________________________________________, 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(фамилия, имя</w:t>
      </w:r>
      <w:proofErr w:type="gramStart"/>
      <w:r>
        <w:rPr>
          <w:rFonts w:ascii="Times New Roman" w:hAnsi="Times New Roman"/>
          <w:bCs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bCs/>
          <w:sz w:val="18"/>
          <w:szCs w:val="18"/>
        </w:rPr>
        <w:t xml:space="preserve"> отчество дата рождения)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проживающего</w:t>
      </w:r>
      <w:proofErr w:type="gramEnd"/>
      <w:r>
        <w:rPr>
          <w:rFonts w:ascii="Times New Roman" w:hAnsi="Times New Roman"/>
          <w:bCs/>
        </w:rPr>
        <w:t xml:space="preserve"> по адресу:_____________________________________________________________________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___________________________________________________________________________________________</w:t>
      </w: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(адрес места жительства ребенка с указанием места постоянной регистрации, индекса)</w:t>
      </w:r>
    </w:p>
    <w:p w:rsidR="00F44E2C" w:rsidRDefault="00F4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F44E2C" w:rsidRDefault="000E3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именуем в дальнейшем «Воспитанник», совместно именуемые «Стороны», заключили настоящий договор о нижеследующем:</w:t>
      </w:r>
    </w:p>
    <w:p w:rsidR="00F44E2C" w:rsidRDefault="000E36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300DB3" w:rsidRPr="00353401" w:rsidRDefault="00300DB3" w:rsidP="009A4630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00DB3">
        <w:rPr>
          <w:rFonts w:ascii="Times New Roman" w:hAnsi="Times New Roman" w:cs="Times New Roman"/>
        </w:rPr>
        <w:t xml:space="preserve">    </w:t>
      </w:r>
      <w:r w:rsidRPr="00353401">
        <w:rPr>
          <w:rFonts w:ascii="Times New Roman" w:hAnsi="Times New Roman" w:cs="Times New Roman"/>
        </w:rPr>
        <w:t xml:space="preserve">1.1. </w:t>
      </w:r>
      <w:proofErr w:type="gramStart"/>
      <w:r w:rsidRPr="00353401">
        <w:rPr>
          <w:rFonts w:ascii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– </w:t>
      </w:r>
      <w:r w:rsidRPr="00353401">
        <w:rPr>
          <w:rFonts w:ascii="Times New Roman" w:hAnsi="Times New Roman" w:cs="Times New Roman"/>
          <w:color w:val="000000"/>
          <w:shd w:val="clear" w:color="auto" w:fill="FFFFFF"/>
        </w:rPr>
        <w:t>комплекс мер по организации питания и</w:t>
      </w:r>
      <w:proofErr w:type="gramEnd"/>
      <w:r w:rsidRPr="0035340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353401">
        <w:rPr>
          <w:rFonts w:ascii="Times New Roman" w:hAnsi="Times New Roman" w:cs="Times New Roman"/>
          <w:color w:val="000000"/>
          <w:shd w:val="clear" w:color="auto" w:fill="FFFFFF"/>
        </w:rPr>
        <w:t>хозяйственно-бытового обслуживания детей, обеспечению соблюдения ими личной гигиены и режима дня</w:t>
      </w:r>
      <w:r w:rsidRPr="00353401">
        <w:rPr>
          <w:rFonts w:ascii="Times New Roman" w:hAnsi="Times New Roman" w:cs="Times New Roman"/>
        </w:rPr>
        <w:t xml:space="preserve"> (</w:t>
      </w:r>
      <w:hyperlink r:id="rId7" w:anchor="l48" w:history="1">
        <w:r w:rsidRPr="00353401">
          <w:rPr>
            <w:rFonts w:ascii="Times New Roman" w:hAnsi="Times New Roman" w:cs="Times New Roman"/>
            <w:u w:val="single"/>
          </w:rPr>
          <w:t>Пункт 34</w:t>
        </w:r>
      </w:hyperlink>
      <w:r w:rsidRPr="00353401">
        <w:rPr>
          <w:rFonts w:ascii="Times New Roman" w:hAnsi="Times New Roman" w:cs="Times New Roman"/>
        </w:rPr>
        <w:t xml:space="preserve"> статьи 2 и </w:t>
      </w:r>
      <w:hyperlink r:id="rId8" w:anchor="l830" w:history="1">
        <w:r w:rsidRPr="00353401">
          <w:rPr>
            <w:rFonts w:ascii="Times New Roman" w:hAnsi="Times New Roman" w:cs="Times New Roman"/>
            <w:u w:val="single"/>
          </w:rPr>
          <w:t>часть 1</w:t>
        </w:r>
      </w:hyperlink>
      <w:r w:rsidRPr="00353401">
        <w:rPr>
          <w:rFonts w:ascii="Times New Roman" w:hAnsi="Times New Roman" w:cs="Times New Roman"/>
        </w:rPr>
        <w:t xml:space="preserve"> статьи 65 Федерального закона от 29 декабря 2012 г. № 273-ФЗ «Об образовании в Российской Федерации»</w:t>
      </w:r>
      <w:proofErr w:type="gramEnd"/>
    </w:p>
    <w:p w:rsidR="00300DB3" w:rsidRPr="00353401" w:rsidRDefault="00300DB3" w:rsidP="009A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1.2. Форма обучения:- очная.</w:t>
      </w:r>
      <w:r w:rsidRPr="00353401">
        <w:rPr>
          <w:rFonts w:ascii="Times New Roman" w:hAnsi="Times New Roman" w:cs="Times New Roman"/>
        </w:rPr>
        <w:tab/>
      </w:r>
    </w:p>
    <w:p w:rsidR="00300DB3" w:rsidRPr="00353401" w:rsidRDefault="00300DB3" w:rsidP="009A46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1.3. Наименование образовательной программы – </w:t>
      </w:r>
      <w:bookmarkStart w:id="0" w:name="_GoBack"/>
      <w:bookmarkEnd w:id="0"/>
      <w:r w:rsidRPr="00353401">
        <w:rPr>
          <w:rFonts w:ascii="Times New Roman" w:hAnsi="Times New Roman" w:cs="Times New Roman"/>
        </w:rPr>
        <w:t xml:space="preserve">образовательная программа дошкольного образования </w:t>
      </w:r>
      <w:r w:rsidRPr="00353401">
        <w:rPr>
          <w:rFonts w:ascii="Times New Roman" w:hAnsi="Times New Roman" w:cs="Times New Roman"/>
          <w:bCs/>
        </w:rPr>
        <w:t xml:space="preserve">муниципального бюджетного дошкольного образовательного учреждения детский сад комбинированного вида № 39 муниципального образования </w:t>
      </w:r>
      <w:proofErr w:type="spellStart"/>
      <w:r w:rsidRPr="00353401">
        <w:rPr>
          <w:rFonts w:ascii="Times New Roman" w:hAnsi="Times New Roman" w:cs="Times New Roman"/>
          <w:bCs/>
        </w:rPr>
        <w:t>Усть-Лабинский</w:t>
      </w:r>
      <w:proofErr w:type="spellEnd"/>
      <w:r w:rsidRPr="00353401">
        <w:rPr>
          <w:rFonts w:ascii="Times New Roman" w:hAnsi="Times New Roman" w:cs="Times New Roman"/>
          <w:bCs/>
        </w:rPr>
        <w:t xml:space="preserve"> район</w:t>
      </w:r>
      <w:r w:rsidRPr="00353401">
        <w:rPr>
          <w:rFonts w:ascii="Times New Roman" w:hAnsi="Times New Roman" w:cs="Times New Roman"/>
        </w:rPr>
        <w:t>.</w:t>
      </w:r>
    </w:p>
    <w:p w:rsidR="00300DB3" w:rsidRPr="00353401" w:rsidRDefault="00300DB3" w:rsidP="009A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 обучения) на момент подписания настоящего Договора (издание приказа о зачислении Воспитанника в образовательную организацию) до издания приказа об окончании обучения или отчисления Воспитанника из образовательной организации.</w:t>
      </w:r>
    </w:p>
    <w:p w:rsidR="00300DB3" w:rsidRPr="00353401" w:rsidRDefault="00300DB3" w:rsidP="009A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1.5. Режим пребывания Воспитанника в образовательной организации – </w:t>
      </w:r>
      <w:proofErr w:type="gramStart"/>
      <w:r w:rsidRPr="00353401">
        <w:rPr>
          <w:rFonts w:ascii="Times New Roman" w:hAnsi="Times New Roman" w:cs="Times New Roman"/>
        </w:rPr>
        <w:t>режим полного дня</w:t>
      </w:r>
      <w:proofErr w:type="gramEnd"/>
      <w:r w:rsidRPr="00353401">
        <w:rPr>
          <w:rFonts w:ascii="Times New Roman" w:hAnsi="Times New Roman" w:cs="Times New Roman"/>
        </w:rPr>
        <w:t xml:space="preserve"> 10,5 часов, с понедельника по пятницу с 7.30 до 18.00 часов. Нерабочими днями считаются суббота, воскресенье и праздничные дни. Режим пребывания в предпраздничный день с 7.30 до 17.00 часов.</w:t>
      </w:r>
    </w:p>
    <w:p w:rsidR="00300DB3" w:rsidRPr="00353401" w:rsidRDefault="00300DB3" w:rsidP="009A46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1.6. Воспитанник зачисляется в группу</w:t>
      </w:r>
      <w:r w:rsidRPr="0035340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353401">
        <w:rPr>
          <w:rFonts w:ascii="Times New Roman" w:hAnsi="Times New Roman" w:cs="Times New Roman"/>
        </w:rPr>
        <w:t>общеразвивающей</w:t>
      </w:r>
      <w:proofErr w:type="spellEnd"/>
      <w:r w:rsidRPr="00353401">
        <w:rPr>
          <w:rFonts w:ascii="Times New Roman" w:hAnsi="Times New Roman" w:cs="Times New Roman"/>
        </w:rPr>
        <w:t xml:space="preserve"> направленности.</w:t>
      </w:r>
    </w:p>
    <w:p w:rsidR="00300DB3" w:rsidRPr="00353401" w:rsidRDefault="00300DB3" w:rsidP="009A463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1.7. Для </w:t>
      </w:r>
      <w:proofErr w:type="gramStart"/>
      <w:r w:rsidRPr="00353401">
        <w:rPr>
          <w:rFonts w:ascii="Times New Roman" w:hAnsi="Times New Roman" w:cs="Times New Roman"/>
        </w:rPr>
        <w:t>обучения по</w:t>
      </w:r>
      <w:proofErr w:type="gramEnd"/>
      <w:r w:rsidRPr="00353401">
        <w:rPr>
          <w:rFonts w:ascii="Times New Roman" w:hAnsi="Times New Roman" w:cs="Times New Roman"/>
        </w:rPr>
        <w:t xml:space="preserve"> образовательным программам дошкольного образования язык образования русский, в том числе русский, как родной зык.</w:t>
      </w:r>
    </w:p>
    <w:p w:rsidR="00300DB3" w:rsidRPr="00353401" w:rsidRDefault="00300DB3" w:rsidP="009A463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3B7245" w:rsidRPr="00353401" w:rsidRDefault="003B7245" w:rsidP="003B7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  <w:b/>
        </w:rPr>
        <w:t>II. Взаимодействие Сторон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2.1. Исполнитель вправе: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3B7245" w:rsidRPr="00353401" w:rsidRDefault="003B7245" w:rsidP="003B7245">
      <w:pPr>
        <w:pStyle w:val="ConsPlusNormal"/>
        <w:tabs>
          <w:tab w:val="left" w:pos="284"/>
        </w:tabs>
        <w:ind w:firstLine="284"/>
        <w:jc w:val="both"/>
        <w:rPr>
          <w:sz w:val="22"/>
          <w:szCs w:val="22"/>
        </w:rPr>
      </w:pPr>
      <w:r w:rsidRPr="00353401">
        <w:rPr>
          <w:color w:val="1A1A1A"/>
          <w:sz w:val="22"/>
          <w:szCs w:val="22"/>
        </w:rPr>
        <w:t xml:space="preserve">2.1.2. Предоставлять Воспитаннику дополнительные платные услуги (при наличии, за рамками основной деятельности), наименование, </w:t>
      </w:r>
      <w:proofErr w:type="gramStart"/>
      <w:r w:rsidRPr="00353401">
        <w:rPr>
          <w:color w:val="1A1A1A"/>
          <w:sz w:val="22"/>
          <w:szCs w:val="22"/>
        </w:rPr>
        <w:t>объем</w:t>
      </w:r>
      <w:proofErr w:type="gramEnd"/>
      <w:r w:rsidRPr="00353401">
        <w:rPr>
          <w:color w:val="1A1A1A"/>
          <w:sz w:val="22"/>
          <w:szCs w:val="22"/>
        </w:rPr>
        <w:t xml:space="preserve"> и форма которых определяются Договором об оказании дополнительных платных услуг, в том числе образовательных</w:t>
      </w:r>
      <w:r w:rsidRPr="00353401">
        <w:rPr>
          <w:sz w:val="22"/>
          <w:szCs w:val="22"/>
        </w:rPr>
        <w:t>, при условии наличия соответствующих кадровых и материально-технических ресурсов.</w:t>
      </w:r>
    </w:p>
    <w:p w:rsidR="003B7245" w:rsidRPr="00353401" w:rsidRDefault="003B7245" w:rsidP="003B72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A1A1A"/>
        </w:rPr>
      </w:pPr>
      <w:r w:rsidRPr="00353401">
        <w:rPr>
          <w:rFonts w:ascii="Times New Roman" w:hAnsi="Times New Roman" w:cs="Times New Roman"/>
          <w:color w:val="1A1A1A"/>
        </w:rPr>
        <w:t>2.1.3. Устанавливать и взимать с Заказчика плату за дополнительные услуги.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2.1.4. Иные права Исполнителя: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  <w:color w:val="1A1A1A"/>
        </w:rPr>
        <w:t>2.1.4.1.Оказывать консультативную помощь родителям (законным представителям), вносить предложения по совершенствованию воспитания ребенка в семье (в форме устных бесед с воспитателем, заведующим, педагогом психологом).</w:t>
      </w:r>
    </w:p>
    <w:p w:rsidR="003B7245" w:rsidRPr="00353401" w:rsidRDefault="003B7245" w:rsidP="003B72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A1A1A"/>
        </w:rPr>
      </w:pPr>
      <w:r w:rsidRPr="00353401">
        <w:rPr>
          <w:rFonts w:ascii="Times New Roman" w:hAnsi="Times New Roman" w:cs="Times New Roman"/>
          <w:color w:val="1A1A1A"/>
        </w:rPr>
        <w:t>2.1.4.2. В случае выявления медицинским работником либо воспитателем Исполнителя заболевания Воспитанника (в том числе педикулеза), не допускать его посещения дошкольного образовательного учреждения.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2.1.4.3. Сохранять место за Воспитанником в случае его болезни, санаторно-курортного  лечения; карантина;  отпуска  и временного  отсутствия Заказчика  по уважительным причинам (болезнь, рекомендации врача о временном ограничении посещения дошкольного образовательного учреждения, прочее).  </w:t>
      </w:r>
    </w:p>
    <w:p w:rsidR="003B7245" w:rsidRPr="00353401" w:rsidRDefault="003B7245" w:rsidP="003B72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  <w:color w:val="1A1A1A"/>
        </w:rPr>
        <w:t>2.1.4.4. Отчислить ребёнка из дошкольного образовательного учреждения по основаниям и в порядке, предусмотренным Прав</w:t>
      </w:r>
      <w:r w:rsidRPr="00353401">
        <w:rPr>
          <w:rFonts w:ascii="Times New Roman" w:hAnsi="Times New Roman" w:cs="Times New Roman"/>
        </w:rPr>
        <w:t>илами приема и настоящим договором.</w:t>
      </w:r>
    </w:p>
    <w:p w:rsidR="003B7245" w:rsidRPr="00353401" w:rsidRDefault="003B7245" w:rsidP="003B7245">
      <w:pPr>
        <w:pStyle w:val="ConsPlusNormal"/>
        <w:ind w:firstLine="284"/>
        <w:jc w:val="both"/>
        <w:rPr>
          <w:sz w:val="22"/>
          <w:szCs w:val="22"/>
        </w:rPr>
      </w:pPr>
      <w:r w:rsidRPr="00353401">
        <w:rPr>
          <w:sz w:val="22"/>
          <w:szCs w:val="22"/>
        </w:rPr>
        <w:t xml:space="preserve">2.1.4.5. В случае не соблюдения п. 3.3. раздела </w:t>
      </w:r>
      <w:r w:rsidRPr="00353401">
        <w:rPr>
          <w:sz w:val="22"/>
          <w:szCs w:val="22"/>
          <w:lang w:val="en-US"/>
        </w:rPr>
        <w:t>III</w:t>
      </w:r>
      <w:r w:rsidRPr="00353401">
        <w:rPr>
          <w:sz w:val="22"/>
          <w:szCs w:val="22"/>
        </w:rPr>
        <w:t xml:space="preserve"> настоящего Договора, Учреждение имеет право взыскивать сумму задолженности в соответствии с действующим законодательством Российской Федерации.</w:t>
      </w:r>
    </w:p>
    <w:p w:rsidR="003B7245" w:rsidRPr="00353401" w:rsidRDefault="003B7245" w:rsidP="003B7245">
      <w:pPr>
        <w:pStyle w:val="ConsPlusNormal"/>
        <w:ind w:firstLine="284"/>
        <w:jc w:val="both"/>
        <w:rPr>
          <w:sz w:val="22"/>
          <w:szCs w:val="22"/>
        </w:rPr>
      </w:pPr>
      <w:r w:rsidRPr="00353401">
        <w:rPr>
          <w:sz w:val="22"/>
          <w:szCs w:val="22"/>
        </w:rPr>
        <w:t>2.1.4.6. Переводить Воспитанника в другие группы в летний период при уменьшении количества детей.</w:t>
      </w:r>
    </w:p>
    <w:p w:rsidR="003B7245" w:rsidRPr="00353401" w:rsidRDefault="003B7245" w:rsidP="003B7245">
      <w:pPr>
        <w:pStyle w:val="ConsPlusNormal"/>
        <w:ind w:firstLine="284"/>
        <w:jc w:val="both"/>
        <w:rPr>
          <w:sz w:val="22"/>
          <w:szCs w:val="22"/>
        </w:rPr>
      </w:pPr>
      <w:r w:rsidRPr="00353401">
        <w:rPr>
          <w:sz w:val="22"/>
          <w:szCs w:val="22"/>
        </w:rPr>
        <w:t>2.1.4.7. Переводить Воспитанника в другие группы, объединять группы в случае уменьшения предельной наполняемости группы, которую посещает Воспитанник.</w:t>
      </w:r>
    </w:p>
    <w:p w:rsidR="003B7245" w:rsidRPr="00353401" w:rsidRDefault="003B7245" w:rsidP="003B7245">
      <w:pPr>
        <w:pStyle w:val="ConsPlusNormal"/>
        <w:ind w:firstLine="284"/>
        <w:jc w:val="both"/>
        <w:rPr>
          <w:sz w:val="22"/>
          <w:szCs w:val="22"/>
        </w:rPr>
      </w:pPr>
      <w:r w:rsidRPr="00353401">
        <w:rPr>
          <w:sz w:val="22"/>
          <w:szCs w:val="22"/>
        </w:rPr>
        <w:t xml:space="preserve">2.1.4.8. Изменять плату за содержание Воспитанника на основании постановлений муниципального образования </w:t>
      </w:r>
      <w:proofErr w:type="spellStart"/>
      <w:r w:rsidRPr="00353401">
        <w:rPr>
          <w:sz w:val="22"/>
          <w:szCs w:val="22"/>
        </w:rPr>
        <w:t>Усть-Лабинский</w:t>
      </w:r>
      <w:proofErr w:type="spellEnd"/>
      <w:r w:rsidRPr="00353401">
        <w:rPr>
          <w:sz w:val="22"/>
          <w:szCs w:val="22"/>
        </w:rPr>
        <w:t xml:space="preserve"> район.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 Заказчик вправе: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2.2.1. Участвовать в образовательной  деятельности образовательной организации, в том числе, в формировании образовательной программы.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- по вопросам организации и обеспечения надлежащего исполнения услуг предусмотренных разделом  I  настоящего Договора;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2.2.3.  Знакомиться с уставом  образовательной организации, с лицензией  на  осуществление   образовательной деятельности, с образовательными программами и другими документами,  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7245" w:rsidRPr="00353401" w:rsidRDefault="003B7245" w:rsidP="003B7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22272F"/>
        </w:rPr>
      </w:pPr>
      <w:r w:rsidRPr="00353401">
        <w:rPr>
          <w:rFonts w:ascii="Times New Roman" w:hAnsi="Times New Roman" w:cs="Times New Roman"/>
          <w:color w:val="22272F"/>
        </w:rPr>
        <w:t>2.2.4. Выбирать виды дополнительных образовательных  услуг,  в   том числе  оказываемых Исполнителем Воспитаннику за рамками   образовательной деятельности на возмездной основе (при наличии услуг).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2.2.5. Находиться с Воспитанником в образовательной организации в период его адаптации по мере необходимости.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 мероприятий  с  детьми  в   образовательной организации (утренники, развлечения, физкультурные праздники, досуги, дни здоровья и др.).</w:t>
      </w:r>
    </w:p>
    <w:p w:rsidR="003B7245" w:rsidRPr="00353401" w:rsidRDefault="003B7245" w:rsidP="003B7245">
      <w:pPr>
        <w:pStyle w:val="HTML"/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53401">
        <w:rPr>
          <w:rFonts w:ascii="Times New Roman" w:hAnsi="Times New Roman" w:cs="Times New Roman"/>
          <w:color w:val="22272F"/>
          <w:sz w:val="22"/>
          <w:szCs w:val="22"/>
        </w:rPr>
        <w:t xml:space="preserve">2.2.7. Создавать (принимать участие) в деятельности коллегиальных органов управления,    </w:t>
      </w:r>
      <w:r w:rsidRPr="00353401">
        <w:rPr>
          <w:rFonts w:ascii="Times New Roman" w:hAnsi="Times New Roman" w:cs="Times New Roman"/>
          <w:sz w:val="22"/>
          <w:szCs w:val="22"/>
        </w:rPr>
        <w:t>предусмотренных  Уставом дошкольного образовательного учреждения.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(часть </w:t>
      </w:r>
      <w:hyperlink r:id="rId9" w:anchor="l834" w:history="1">
        <w:r w:rsidRPr="00353401">
          <w:rPr>
            <w:rFonts w:ascii="Times New Roman" w:hAnsi="Times New Roman" w:cs="Times New Roman"/>
            <w:u w:val="single"/>
          </w:rPr>
          <w:t>5</w:t>
        </w:r>
      </w:hyperlink>
      <w:r w:rsidRPr="00353401">
        <w:rPr>
          <w:rFonts w:ascii="Times New Roman" w:hAnsi="Times New Roman" w:cs="Times New Roman"/>
        </w:rPr>
        <w:t xml:space="preserve"> - </w:t>
      </w:r>
      <w:hyperlink r:id="rId10" w:anchor="l836" w:history="1">
        <w:r w:rsidRPr="00353401">
          <w:rPr>
            <w:rFonts w:ascii="Times New Roman" w:hAnsi="Times New Roman" w:cs="Times New Roman"/>
            <w:u w:val="single"/>
          </w:rPr>
          <w:t>7</w:t>
        </w:r>
      </w:hyperlink>
      <w:r w:rsidRPr="00353401">
        <w:rPr>
          <w:rFonts w:ascii="Times New Roman" w:hAnsi="Times New Roman" w:cs="Times New Roman"/>
        </w:rPr>
        <w:t xml:space="preserve"> статьи 65 Федерального закона от 29 декабря 2012 г. № 273-ФЗ «Об образовании в Российской </w:t>
      </w:r>
      <w:r w:rsidRPr="00353401">
        <w:rPr>
          <w:rFonts w:ascii="Times New Roman" w:hAnsi="Times New Roman" w:cs="Times New Roman"/>
        </w:rPr>
        <w:lastRenderedPageBreak/>
        <w:t>Федерации»).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2.2.9. Иные права Заказчика: </w:t>
      </w:r>
    </w:p>
    <w:p w:rsidR="003B7245" w:rsidRPr="00353401" w:rsidRDefault="003B7245" w:rsidP="003B7245">
      <w:pPr>
        <w:pStyle w:val="HTML"/>
        <w:shd w:val="clear" w:color="auto" w:fill="FFFFFF"/>
        <w:ind w:firstLine="284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353401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>2.2.9.1. Присутствовать на занятиях с ребенком (в том числе индивидуальных) при условии предварительной договоренности.</w:t>
      </w:r>
    </w:p>
    <w:p w:rsidR="003B7245" w:rsidRPr="00353401" w:rsidRDefault="003B7245" w:rsidP="003B724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1A1A1A"/>
        </w:rPr>
      </w:pPr>
      <w:r w:rsidRPr="00353401">
        <w:rPr>
          <w:rFonts w:ascii="Times New Roman" w:hAnsi="Times New Roman" w:cs="Times New Roman"/>
          <w:color w:val="1A1A1A"/>
        </w:rPr>
        <w:t>2.2.9.2. Оказывать Исполнителю помощь в реализации уставных задач (охрана жизни ребёнка, оздоровление, гигиеническое, культурно-эстетическое, экологическое воспитание и т.п.), укреплении материально-технической базы.</w:t>
      </w:r>
    </w:p>
    <w:p w:rsidR="003B7245" w:rsidRPr="00353401" w:rsidRDefault="003B7245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 w:rsidRPr="00353401">
        <w:rPr>
          <w:rFonts w:ascii="Times New Roman" w:hAnsi="Times New Roman" w:cs="Times New Roman"/>
          <w:color w:val="1A1A1A"/>
          <w:shd w:val="clear" w:color="auto" w:fill="FFFFFF"/>
        </w:rPr>
        <w:t>2.2.9.3. Требовать соблюдение Устава и условий настоящего договора.</w:t>
      </w:r>
    </w:p>
    <w:p w:rsidR="003B7245" w:rsidRPr="00353401" w:rsidRDefault="003B7245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  <w:color w:val="1A1A1A"/>
          <w:shd w:val="clear" w:color="auto" w:fill="FFFFFF"/>
        </w:rPr>
        <w:t>2.2.9.4. Заслушивать отчёты администрации и педагогического персонала о реализации образовательных программ.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 Исполнитель обязан: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с Уставом  образовательной организации,  с  лицензией  на    осуществление образовательной деятельности, с образовательными программами и другими документами,  регламентирующими    организацию и осуществление образовательной  деятельности, права и обязанности Воспитанников и Заказчика.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2.3.2. Обеспечить надлежащее предоставление услуг, предусмотренных разделом I  настоящего Договора, в полном объеме в соответствии с ФГОС дошкольного образования, ФОП </w:t>
      </w:r>
      <w:proofErr w:type="gramStart"/>
      <w:r w:rsidRPr="00353401">
        <w:rPr>
          <w:rFonts w:ascii="Times New Roman" w:hAnsi="Times New Roman" w:cs="Times New Roman"/>
        </w:rPr>
        <w:t>ДО</w:t>
      </w:r>
      <w:proofErr w:type="gramEnd"/>
      <w:r w:rsidRPr="00353401">
        <w:rPr>
          <w:rFonts w:ascii="Times New Roman" w:hAnsi="Times New Roman" w:cs="Times New Roman"/>
        </w:rPr>
        <w:t xml:space="preserve"> и  </w:t>
      </w:r>
      <w:proofErr w:type="gramStart"/>
      <w:r w:rsidRPr="00353401">
        <w:rPr>
          <w:rFonts w:ascii="Times New Roman" w:hAnsi="Times New Roman" w:cs="Times New Roman"/>
        </w:rPr>
        <w:t>условиями</w:t>
      </w:r>
      <w:proofErr w:type="gramEnd"/>
      <w:r w:rsidRPr="00353401">
        <w:rPr>
          <w:rFonts w:ascii="Times New Roman" w:hAnsi="Times New Roman" w:cs="Times New Roman"/>
        </w:rPr>
        <w:t xml:space="preserve">   настоящего Договора.</w:t>
      </w:r>
    </w:p>
    <w:p w:rsidR="003B7245" w:rsidRPr="00353401" w:rsidRDefault="003B7245" w:rsidP="003B7245">
      <w:pPr>
        <w:pStyle w:val="HTML"/>
        <w:shd w:val="clear" w:color="auto" w:fill="FFFFFF"/>
        <w:ind w:firstLine="284"/>
        <w:jc w:val="both"/>
        <w:rPr>
          <w:rFonts w:ascii="Times New Roman" w:hAnsi="Times New Roman" w:cs="Times New Roman"/>
          <w:color w:val="22272F"/>
          <w:sz w:val="22"/>
          <w:szCs w:val="22"/>
        </w:rPr>
      </w:pPr>
      <w:r w:rsidRPr="00353401">
        <w:rPr>
          <w:rFonts w:ascii="Times New Roman" w:hAnsi="Times New Roman" w:cs="Times New Roman"/>
          <w:color w:val="22272F"/>
          <w:sz w:val="22"/>
          <w:szCs w:val="22"/>
        </w:rPr>
        <w:t xml:space="preserve">  2.3.3. Довести  до  Заказчика  информацию,  содержащую    сведения о предоставлении платных образовательных услуг в порядке и объеме,  которые предусмотрены </w:t>
      </w:r>
      <w:hyperlink r:id="rId11" w:anchor="block_37" w:history="1">
        <w:r w:rsidRPr="00353401">
          <w:rPr>
            <w:rStyle w:val="a3"/>
            <w:rFonts w:ascii="Times New Roman" w:hAnsi="Times New Roman"/>
            <w:color w:val="3272C0"/>
            <w:sz w:val="22"/>
            <w:szCs w:val="22"/>
          </w:rPr>
          <w:t>Законом</w:t>
        </w:r>
      </w:hyperlink>
      <w:r w:rsidRPr="00353401">
        <w:rPr>
          <w:rFonts w:ascii="Times New Roman" w:hAnsi="Times New Roman" w:cs="Times New Roman"/>
          <w:color w:val="22272F"/>
          <w:sz w:val="22"/>
          <w:szCs w:val="22"/>
        </w:rPr>
        <w:t xml:space="preserve"> Российской Федерации от 7 февраля 1992 г. № 2300-1 «О защите прав потребителей» и </w:t>
      </w:r>
      <w:hyperlink r:id="rId12" w:anchor="block_108643" w:history="1">
        <w:r w:rsidRPr="00353401">
          <w:rPr>
            <w:rStyle w:val="a3"/>
            <w:rFonts w:ascii="Times New Roman" w:hAnsi="Times New Roman"/>
            <w:color w:val="3272C0"/>
            <w:sz w:val="22"/>
            <w:szCs w:val="22"/>
          </w:rPr>
          <w:t>Федеральным законом</w:t>
        </w:r>
      </w:hyperlink>
      <w:r w:rsidRPr="00353401">
        <w:rPr>
          <w:rFonts w:ascii="Times New Roman" w:hAnsi="Times New Roman" w:cs="Times New Roman"/>
          <w:color w:val="22272F"/>
          <w:sz w:val="22"/>
          <w:szCs w:val="22"/>
        </w:rPr>
        <w:t xml:space="preserve"> от 29 декабря 2012 г. № 273-ФЗ «Об образовании в Российской Федерации» (при наличии).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 2.3.4.  Обеспечивать  охрану  жизни  и 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</w:t>
      </w:r>
      <w:r w:rsidRPr="00353401">
        <w:rPr>
          <w:rFonts w:ascii="Times New Roman" w:hAnsi="Times New Roman" w:cs="Times New Roman"/>
          <w:color w:val="FF0000"/>
        </w:rPr>
        <w:t xml:space="preserve"> </w:t>
      </w:r>
      <w:r w:rsidRPr="00353401">
        <w:rPr>
          <w:rFonts w:ascii="Times New Roman" w:hAnsi="Times New Roman" w:cs="Times New Roman"/>
        </w:rPr>
        <w:t>2.3.5. При оказании услуг, предусмотренных настоящим Договором,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  образования,   возможности   освоения      Воспитанником образовательной программы на разных этапах ее реализации.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 2.3.6.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3B7245" w:rsidRPr="00353401" w:rsidRDefault="003B7245" w:rsidP="003B72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2.3.7. Создавать безопасные условия обучения,  воспитания, присмотра и ухода за Воспитанником, его содержания в образовательной организации в соответствии с  установленными  нормами,  обеспечивающими  его    жизнь и здоровье.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2.3.8. Обучать Воспитанника по образовательной программе, предусмотренной пунктом 1.3. настоящего Договора. </w:t>
      </w:r>
      <w:proofErr w:type="gramStart"/>
      <w:r w:rsidRPr="00353401">
        <w:rPr>
          <w:rFonts w:ascii="Times New Roman" w:hAnsi="Times New Roman" w:cs="Times New Roman"/>
        </w:rPr>
        <w:t>Обучение по</w:t>
      </w:r>
      <w:proofErr w:type="gramEnd"/>
      <w:r w:rsidRPr="00353401">
        <w:rPr>
          <w:rFonts w:ascii="Times New Roman" w:hAnsi="Times New Roman" w:cs="Times New Roman"/>
        </w:rPr>
        <w:t xml:space="preserve"> образовательной программе дошкольного образования реализуется на русском языке, в том числе русский, как родной язык.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2.3.9. Обеспечить реализацию образовательной программы средствами обучения и  воспитания, необходимыми  для  организации учебной деятельности и создания развивающей предметно-пространственной среды.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2.3.10. Обеспечивать  Воспитанника  необходимым сбалансированным питанием 4 раза в день (завтрак, второй завтрак, обед, полдник) по утвержденному 10-ти дневному меню. Время приема пищи определено режимом дня для каждой возрастной группы. 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2.3.12. Уведомить Заказчика в трехдневный срок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2.3.13. Обеспечить соблюдение требований Федерального закона от 27 июля 2006 г.               № 152-ФЗ «О  персональных  данных»  в  части   сбора, хранения и обработки персональных данных Заказчика и Воспитанника.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 Заказчик обязан: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работникам, административно-хозяйственному, учебно-</w:t>
      </w:r>
      <w:r w:rsidRPr="00353401">
        <w:rPr>
          <w:rFonts w:ascii="Times New Roman" w:hAnsi="Times New Roman" w:cs="Times New Roman"/>
        </w:rPr>
        <w:lastRenderedPageBreak/>
        <w:t>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2.4.2. Своевременно вносить плату за предоставляемые Воспитаннику дополнительные образовательные услуги (при наличии), а также плату за присмотр и уход за Воспитанником в размере и порядке, определенном в разделе III настоящего Договора.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2.4.3. При поступлении Воспитанника в образовательную организацию и в  период  действия  настоящего  Договора  своевременно </w:t>
      </w:r>
      <w:proofErr w:type="gramStart"/>
      <w:r w:rsidRPr="00353401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353401">
        <w:rPr>
          <w:rFonts w:ascii="Times New Roman" w:hAnsi="Times New Roman" w:cs="Times New Roman"/>
        </w:rPr>
        <w:t>,   предусмотренные Уставом образовательной организации.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 телефона и места жительства, а также персональных данных своих и Воспитанника, </w:t>
      </w:r>
      <w:proofErr w:type="gramStart"/>
      <w:r w:rsidRPr="00353401">
        <w:rPr>
          <w:rFonts w:ascii="Times New Roman" w:hAnsi="Times New Roman" w:cs="Times New Roman"/>
        </w:rPr>
        <w:t>предоставлять  документы</w:t>
      </w:r>
      <w:proofErr w:type="gramEnd"/>
      <w:r w:rsidRPr="00353401">
        <w:rPr>
          <w:rFonts w:ascii="Times New Roman" w:hAnsi="Times New Roman" w:cs="Times New Roman"/>
        </w:rPr>
        <w:t>, подтверждающие изменения.</w:t>
      </w:r>
    </w:p>
    <w:p w:rsidR="003B7245" w:rsidRPr="00353401" w:rsidRDefault="003B7245" w:rsidP="003B7245">
      <w:pPr>
        <w:spacing w:after="0" w:line="240" w:lineRule="auto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2.4.5.   Обеспечить   посещение   Воспитанником  образовательной организации согласно правилам внутреннего распорядка Исполнителя.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2.4.6. Информировать Исполнителя о предстоящем отсутствии Воспитанника в образовательной организации или его болезни. 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В случае заболевания Воспитанника, подтвержденного медицинским заключением (медицинской справкой), либо  выявленного  медицинским  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2.4.7. </w:t>
      </w:r>
      <w:proofErr w:type="gramStart"/>
      <w:r w:rsidRPr="00353401">
        <w:rPr>
          <w:rFonts w:ascii="Times New Roman" w:hAnsi="Times New Roman" w:cs="Times New Roman"/>
        </w:rPr>
        <w:t>Предоставлять медицинское заключение (медицинскую справку) (</w:t>
      </w:r>
      <w:hyperlink r:id="rId13" w:anchor="l105" w:history="1">
        <w:r w:rsidRPr="00353401">
          <w:rPr>
            <w:rFonts w:ascii="Times New Roman" w:hAnsi="Times New Roman" w:cs="Times New Roman"/>
            <w:u w:val="single"/>
          </w:rPr>
          <w:t>пункт 2.9.4</w:t>
        </w:r>
      </w:hyperlink>
      <w:r w:rsidRPr="00353401">
        <w:rPr>
          <w:rFonts w:ascii="Times New Roman" w:hAnsi="Times New Roman" w:cs="Times New Roman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               от 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года), после перенесенного заболевания</w:t>
      </w:r>
      <w:proofErr w:type="gramEnd"/>
      <w:r w:rsidRPr="00353401">
        <w:rPr>
          <w:rFonts w:ascii="Times New Roman" w:hAnsi="Times New Roman" w:cs="Times New Roman"/>
        </w:rPr>
        <w:t>, а также отсутствия ребенка более 5 календарных дней (за исключением выходных и праздничных дней).</w:t>
      </w:r>
    </w:p>
    <w:p w:rsidR="003B7245" w:rsidRPr="00353401" w:rsidRDefault="003B7245" w:rsidP="003B7245">
      <w:pPr>
        <w:spacing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2.4.8. Бережно относиться к имуществу Исполнителя, возмещать ущерб, причиненный  Воспитанником имуществу Исполнителя, в соответствии с законодательством Российской Федерации.</w:t>
      </w:r>
    </w:p>
    <w:p w:rsidR="00F44E2C" w:rsidRPr="00353401" w:rsidRDefault="000E36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340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353401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353401">
        <w:rPr>
          <w:rFonts w:ascii="Times New Roman" w:hAnsi="Times New Roman" w:cs="Times New Roman"/>
          <w:b/>
        </w:rPr>
        <w:t>присмотр</w:t>
      </w:r>
      <w:proofErr w:type="gramEnd"/>
      <w:r w:rsidRPr="00353401">
        <w:rPr>
          <w:rFonts w:ascii="Times New Roman" w:hAnsi="Times New Roman" w:cs="Times New Roman"/>
          <w:b/>
        </w:rPr>
        <w:t xml:space="preserve"> и уход за Воспитанником</w:t>
      </w:r>
    </w:p>
    <w:p w:rsidR="003B7245" w:rsidRPr="00353401" w:rsidRDefault="003B7245" w:rsidP="003B7245">
      <w:pPr>
        <w:spacing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    3.1. Стоимость услуг Исполнителя по присмотру и уходу за Воспитанником (далее – родительская плата) составляет 102 руб. 29 коп</w:t>
      </w:r>
      <w:proofErr w:type="gramStart"/>
      <w:r w:rsidRPr="00353401">
        <w:rPr>
          <w:rFonts w:ascii="Times New Roman" w:hAnsi="Times New Roman" w:cs="Times New Roman"/>
        </w:rPr>
        <w:t>.(</w:t>
      </w:r>
      <w:proofErr w:type="gramEnd"/>
      <w:r w:rsidRPr="00353401">
        <w:rPr>
          <w:rFonts w:ascii="Times New Roman" w:hAnsi="Times New Roman" w:cs="Times New Roman"/>
        </w:rPr>
        <w:t xml:space="preserve"> сто два рубля 29 коп.) в день, согласно   Постановления  администрации 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Усть-Лабинский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 от  10.10.2023года №1183 «О внесении изменений в постановление администрации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Усть</w:t>
      </w:r>
      <w:proofErr w:type="spellEnd"/>
      <w:r w:rsidRPr="00353401">
        <w:rPr>
          <w:rFonts w:ascii="Times New Roman" w:hAnsi="Times New Roman" w:cs="Times New Roman"/>
        </w:rPr>
        <w:t xml:space="preserve">- </w:t>
      </w:r>
      <w:proofErr w:type="spellStart"/>
      <w:r w:rsidRPr="00353401">
        <w:rPr>
          <w:rFonts w:ascii="Times New Roman" w:hAnsi="Times New Roman" w:cs="Times New Roman"/>
        </w:rPr>
        <w:t>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 от 27.12.2018 года №1178 «Об установлении платы, взимаемой с родителей (законных представителей ) за присмотр </w:t>
      </w:r>
      <w:proofErr w:type="gramStart"/>
      <w:r w:rsidRPr="00353401">
        <w:rPr>
          <w:rFonts w:ascii="Times New Roman" w:hAnsi="Times New Roman" w:cs="Times New Roman"/>
        </w:rPr>
        <w:t xml:space="preserve">и уход за  детьми,  осваивающими образовательные программы ДО в муниципальных образовательных учреждениях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Усть-Лабинский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район, осуществляющих образовательную деятельность».</w:t>
      </w:r>
      <w:proofErr w:type="gramEnd"/>
    </w:p>
    <w:p w:rsidR="003B7245" w:rsidRPr="00353401" w:rsidRDefault="003B7245" w:rsidP="003B7245">
      <w:pPr>
        <w:spacing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 дошкольного 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7245" w:rsidRPr="00353401" w:rsidRDefault="003B7245" w:rsidP="003B7245">
      <w:pPr>
        <w:spacing w:after="0" w:line="240" w:lineRule="auto"/>
        <w:ind w:left="38" w:right="9" w:firstLine="10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3.2. Родители (законные представители) оплачивают весь период нахождения ребенка в образовательной организации. Родительская плата не взимается при непосещении ребенком образовательной организации по уважительной причине. Уважительными причинами непосещения ребенком образовательной организации являются:</w:t>
      </w:r>
    </w:p>
    <w:p w:rsidR="003B7245" w:rsidRPr="00353401" w:rsidRDefault="003B7245" w:rsidP="003B7245">
      <w:pPr>
        <w:spacing w:after="0" w:line="240" w:lineRule="auto"/>
        <w:ind w:left="709" w:right="158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1) период болезни ребенка (</w:t>
      </w:r>
      <w:proofErr w:type="gramStart"/>
      <w:r w:rsidRPr="00353401">
        <w:rPr>
          <w:rFonts w:ascii="Times New Roman" w:hAnsi="Times New Roman" w:cs="Times New Roman"/>
        </w:rPr>
        <w:t>согласно</w:t>
      </w:r>
      <w:proofErr w:type="gramEnd"/>
      <w:r w:rsidRPr="00353401">
        <w:rPr>
          <w:rFonts w:ascii="Times New Roman" w:hAnsi="Times New Roman" w:cs="Times New Roman"/>
        </w:rPr>
        <w:t xml:space="preserve"> предоставленной медицинской справки); </w:t>
      </w:r>
    </w:p>
    <w:p w:rsidR="003B7245" w:rsidRPr="00353401" w:rsidRDefault="003B7245" w:rsidP="003B7245">
      <w:pPr>
        <w:spacing w:after="0" w:line="240" w:lineRule="auto"/>
        <w:ind w:left="709" w:right="158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2) санаторно-курортное лечение ребенка;</w:t>
      </w:r>
    </w:p>
    <w:p w:rsidR="003B7245" w:rsidRPr="00353401" w:rsidRDefault="003B7245" w:rsidP="003B7245">
      <w:pPr>
        <w:spacing w:after="0" w:line="240" w:lineRule="auto"/>
        <w:ind w:left="709" w:right="158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3) рекомендации врача о временном ограничении посещения образовательной организации;</w:t>
      </w:r>
    </w:p>
    <w:p w:rsidR="003B7245" w:rsidRPr="00353401" w:rsidRDefault="003B7245" w:rsidP="003B7245">
      <w:pPr>
        <w:spacing w:after="0" w:line="240" w:lineRule="auto"/>
        <w:ind w:left="48" w:right="9" w:firstLine="661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4) период действия на территории Краснодарского края режима повышенной готовности;</w:t>
      </w:r>
    </w:p>
    <w:p w:rsidR="003B7245" w:rsidRPr="00353401" w:rsidRDefault="003B7245" w:rsidP="003B7245">
      <w:pPr>
        <w:spacing w:after="0" w:line="240" w:lineRule="auto"/>
        <w:ind w:left="48" w:right="9" w:firstLine="661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5) карантин в образовательной организации или группе;</w:t>
      </w:r>
    </w:p>
    <w:p w:rsidR="003B7245" w:rsidRPr="00353401" w:rsidRDefault="003B7245" w:rsidP="003B7245">
      <w:pPr>
        <w:spacing w:after="0" w:line="240" w:lineRule="auto"/>
        <w:ind w:left="48" w:right="9" w:firstLine="661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6) закрытие образовательной организации на ремонтные и (или) аварийные работы;</w:t>
      </w:r>
    </w:p>
    <w:p w:rsidR="003B7245" w:rsidRPr="00353401" w:rsidRDefault="003B7245" w:rsidP="003B7245">
      <w:pPr>
        <w:spacing w:after="0" w:line="240" w:lineRule="auto"/>
        <w:ind w:left="48" w:right="9" w:firstLine="661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7) отпуск родителей (законных представителей), предусмотренный Трудовым кодексом Российской Федерации.</w:t>
      </w:r>
    </w:p>
    <w:p w:rsidR="003B7245" w:rsidRPr="00353401" w:rsidRDefault="003B7245" w:rsidP="003B7245">
      <w:pPr>
        <w:spacing w:after="0" w:line="240" w:lineRule="auto"/>
        <w:ind w:left="38" w:right="9" w:firstLine="715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lastRenderedPageBreak/>
        <w:t xml:space="preserve">Уважительная причина подтверждается соответствующим документом (справкой, заявлением). В этих случаях взимание родительской платы осуществляется за фактические дни посещения. В случае отсутствия ребенка в образовательной организации без уважительных причин родительская плата за содержание ребенка взимается в полном объеме (Постановление  администрации 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Усть-Лабинский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 от «10»  апреля  2024г.  № 427 «О внесении изменения в постановление администрации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</w:t>
      </w:r>
      <w:proofErr w:type="gramStart"/>
      <w:r w:rsidRPr="00353401">
        <w:rPr>
          <w:rFonts w:ascii="Times New Roman" w:hAnsi="Times New Roman" w:cs="Times New Roman"/>
        </w:rPr>
        <w:t>ь</w:t>
      </w:r>
      <w:proofErr w:type="spellEnd"/>
      <w:r w:rsidRPr="00353401">
        <w:rPr>
          <w:rFonts w:ascii="Times New Roman" w:hAnsi="Times New Roman" w:cs="Times New Roman"/>
        </w:rPr>
        <w:t>-</w:t>
      </w:r>
      <w:proofErr w:type="gramEnd"/>
      <w:r w:rsidRPr="00353401">
        <w:rPr>
          <w:rFonts w:ascii="Times New Roman" w:hAnsi="Times New Roman" w:cs="Times New Roman"/>
        </w:rPr>
        <w:t xml:space="preserve"> </w:t>
      </w:r>
      <w:proofErr w:type="spellStart"/>
      <w:r w:rsidRPr="00353401">
        <w:rPr>
          <w:rFonts w:ascii="Times New Roman" w:hAnsi="Times New Roman" w:cs="Times New Roman"/>
        </w:rPr>
        <w:t>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 от 27.12.2018 года №1178 «Об установлении платы, взимаемой с родителей (законных представителей ) за присмотр и уход за  детьми,  осваивающими </w:t>
      </w:r>
      <w:proofErr w:type="gramStart"/>
      <w:r w:rsidRPr="00353401">
        <w:rPr>
          <w:rFonts w:ascii="Times New Roman" w:hAnsi="Times New Roman" w:cs="Times New Roman"/>
        </w:rPr>
        <w:t xml:space="preserve">образовательные программы ДО в муниципальных образовательных учреждениях муниципального образования </w:t>
      </w:r>
      <w:proofErr w:type="spellStart"/>
      <w:r w:rsidRPr="00353401">
        <w:rPr>
          <w:rFonts w:ascii="Times New Roman" w:hAnsi="Times New Roman" w:cs="Times New Roman"/>
        </w:rPr>
        <w:t>Усть-Лабинский</w:t>
      </w:r>
      <w:proofErr w:type="spellEnd"/>
      <w:r w:rsidRPr="00353401">
        <w:rPr>
          <w:rFonts w:ascii="Times New Roman" w:hAnsi="Times New Roman" w:cs="Times New Roman"/>
        </w:rPr>
        <w:t xml:space="preserve"> район, осуществляющих образовательную деятельность»).</w:t>
      </w:r>
      <w:proofErr w:type="gramEnd"/>
    </w:p>
    <w:p w:rsidR="003B7245" w:rsidRPr="00353401" w:rsidRDefault="003B7245" w:rsidP="003B7245">
      <w:pPr>
        <w:spacing w:after="0" w:line="240" w:lineRule="auto"/>
        <w:ind w:left="38" w:right="9" w:firstLine="104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3.3. Плату, взимаемую с родителей (законных представителей) за присмотр и уход за Воспитанником, Заказчик производит в срок до 10 числа каждого месяца (из расчета количества рабочих дней в текущем месяце) в безналичном порядке на счет образовательного учреждения, указанный  в разделе </w:t>
      </w:r>
      <w:r w:rsidRPr="00353401">
        <w:rPr>
          <w:rFonts w:ascii="Times New Roman" w:hAnsi="Times New Roman" w:cs="Times New Roman"/>
          <w:bCs/>
          <w:lang w:val="en-US"/>
        </w:rPr>
        <w:t>VII</w:t>
      </w:r>
      <w:r w:rsidR="00353401">
        <w:rPr>
          <w:rFonts w:ascii="Times New Roman" w:hAnsi="Times New Roman" w:cs="Times New Roman"/>
          <w:bCs/>
          <w:lang w:val="en-US"/>
        </w:rPr>
        <w:t>I</w:t>
      </w:r>
      <w:r w:rsidRPr="00353401">
        <w:rPr>
          <w:rFonts w:ascii="Times New Roman" w:hAnsi="Times New Roman" w:cs="Times New Roman"/>
          <w:bCs/>
        </w:rPr>
        <w:t xml:space="preserve"> </w:t>
      </w:r>
      <w:r w:rsidRPr="00353401">
        <w:rPr>
          <w:rFonts w:ascii="Times New Roman" w:hAnsi="Times New Roman" w:cs="Times New Roman"/>
        </w:rPr>
        <w:t xml:space="preserve"> настоящего Договора.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3.4.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3.5. </w:t>
      </w:r>
      <w:proofErr w:type="gramStart"/>
      <w:r w:rsidRPr="00353401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(</w:t>
      </w:r>
      <w:hyperlink r:id="rId14" w:anchor="l104" w:history="1">
        <w:r w:rsidRPr="00353401">
          <w:rPr>
            <w:rFonts w:ascii="Times New Roman" w:hAnsi="Times New Roman" w:cs="Times New Roman"/>
          </w:rPr>
          <w:t>пункт 8(3)</w:t>
        </w:r>
      </w:hyperlink>
      <w:r w:rsidRPr="00353401">
        <w:rPr>
          <w:rFonts w:ascii="Times New Roman" w:hAnsi="Times New Roman" w:cs="Times New Roman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proofErr w:type="gramEnd"/>
      <w:r w:rsidRPr="00353401">
        <w:rPr>
          <w:rFonts w:ascii="Times New Roman" w:hAnsi="Times New Roman" w:cs="Times New Roman"/>
        </w:rPr>
        <w:t>, утвержденных постановлением Правительства Российской Федерации от 24 декабря 2007 г.         № 926 (далее - Правила № 926).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B7245" w:rsidRPr="00353401" w:rsidRDefault="003B7245" w:rsidP="003B72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3401">
        <w:rPr>
          <w:rFonts w:ascii="Times New Roman" w:hAnsi="Times New Roman" w:cs="Times New Roman"/>
          <w:b/>
          <w:lang w:val="en-US"/>
        </w:rPr>
        <w:t>I</w:t>
      </w:r>
      <w:r w:rsidRPr="00353401">
        <w:rPr>
          <w:rFonts w:ascii="Times New Roman" w:hAnsi="Times New Roman" w:cs="Times New Roman"/>
          <w:b/>
        </w:rPr>
        <w:t>V</w:t>
      </w:r>
      <w:r w:rsidRPr="00353401">
        <w:rPr>
          <w:rFonts w:ascii="Times New Roman" w:hAnsi="Times New Roman" w:cs="Times New Roman"/>
          <w:b/>
          <w:bCs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3B7245" w:rsidRPr="00353401" w:rsidRDefault="003B7245" w:rsidP="003B7245">
      <w:pPr>
        <w:pStyle w:val="ConsPlusNormal"/>
        <w:ind w:firstLine="540"/>
        <w:jc w:val="both"/>
        <w:rPr>
          <w:bCs/>
          <w:sz w:val="22"/>
          <w:szCs w:val="22"/>
        </w:rPr>
      </w:pPr>
      <w:r w:rsidRPr="00353401">
        <w:rPr>
          <w:bCs/>
          <w:sz w:val="22"/>
          <w:szCs w:val="22"/>
        </w:rPr>
        <w:t>4.1. 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353401">
        <w:rPr>
          <w:rFonts w:ascii="Times New Roman" w:hAnsi="Times New Roman" w:cs="Times New Roman"/>
          <w:bCs/>
          <w:lang w:val="en-US"/>
        </w:rPr>
        <w:t>V</w:t>
      </w:r>
      <w:r w:rsidRPr="00353401">
        <w:rPr>
          <w:rFonts w:ascii="Times New Roman" w:hAnsi="Times New Roman" w:cs="Times New Roman"/>
          <w:b/>
          <w:bCs/>
        </w:rPr>
        <w:t>. Основания изменения и расторжения договора</w:t>
      </w:r>
    </w:p>
    <w:p w:rsidR="003B7245" w:rsidRPr="00353401" w:rsidRDefault="003B7245" w:rsidP="003B72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</w:rPr>
      </w:pPr>
      <w:r w:rsidRPr="00353401">
        <w:rPr>
          <w:rFonts w:ascii="Times New Roman" w:hAnsi="Times New Roman" w:cs="Times New Roman"/>
          <w:bCs/>
        </w:rPr>
        <w:t>5.1. Условия, на которых заключен настоящий договор, могут быть изменены по соглашению Сторон.</w:t>
      </w:r>
    </w:p>
    <w:p w:rsidR="003B7245" w:rsidRPr="00353401" w:rsidRDefault="003B7245" w:rsidP="003B7245">
      <w:pPr>
        <w:pStyle w:val="ConsPlusNormal"/>
        <w:ind w:firstLine="540"/>
        <w:jc w:val="both"/>
        <w:rPr>
          <w:sz w:val="22"/>
          <w:szCs w:val="22"/>
        </w:rPr>
      </w:pPr>
      <w:r w:rsidRPr="00353401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7245" w:rsidRPr="00353401" w:rsidRDefault="003B7245" w:rsidP="003B7245">
      <w:pPr>
        <w:pStyle w:val="ConsPlusNormal"/>
        <w:ind w:firstLine="540"/>
        <w:jc w:val="both"/>
        <w:rPr>
          <w:sz w:val="22"/>
          <w:szCs w:val="22"/>
        </w:rPr>
      </w:pPr>
      <w:r w:rsidRPr="00353401">
        <w:rPr>
          <w:sz w:val="22"/>
          <w:szCs w:val="22"/>
        </w:rPr>
        <w:t xml:space="preserve">5.3. Настоящий </w:t>
      </w:r>
      <w:proofErr w:type="gramStart"/>
      <w:r w:rsidRPr="00353401">
        <w:rPr>
          <w:sz w:val="22"/>
          <w:szCs w:val="22"/>
        </w:rPr>
        <w:t>Договор</w:t>
      </w:r>
      <w:proofErr w:type="gramEnd"/>
      <w:r w:rsidRPr="00353401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53401">
        <w:rPr>
          <w:sz w:val="22"/>
          <w:szCs w:val="22"/>
        </w:rPr>
        <w:t>Договор</w:t>
      </w:r>
      <w:proofErr w:type="gramEnd"/>
      <w:r w:rsidRPr="00353401">
        <w:rPr>
          <w:sz w:val="22"/>
          <w:szCs w:val="22"/>
        </w:rPr>
        <w:t xml:space="preserve"> может быть расторгнут по основаниям, предусмотренным действующим законод</w:t>
      </w:r>
      <w:r w:rsidR="00353401" w:rsidRPr="00353401">
        <w:rPr>
          <w:sz w:val="22"/>
          <w:szCs w:val="22"/>
        </w:rPr>
        <w:t>ательством Российской Федерации, в том числе в случае невыполнение обязанностей  Заказчика, предусмотренных настоящим договором.</w:t>
      </w:r>
    </w:p>
    <w:p w:rsidR="003B7245" w:rsidRPr="00353401" w:rsidRDefault="003B7245" w:rsidP="003B7245">
      <w:pPr>
        <w:pStyle w:val="ConsPlusNormal"/>
        <w:ind w:firstLine="540"/>
        <w:jc w:val="center"/>
        <w:rPr>
          <w:b/>
          <w:bCs/>
          <w:sz w:val="22"/>
          <w:szCs w:val="22"/>
        </w:rPr>
      </w:pPr>
      <w:r w:rsidRPr="00353401">
        <w:rPr>
          <w:b/>
          <w:bCs/>
          <w:sz w:val="22"/>
          <w:szCs w:val="22"/>
          <w:lang w:val="en-US"/>
        </w:rPr>
        <w:t>VI</w:t>
      </w:r>
      <w:r w:rsidRPr="00353401">
        <w:rPr>
          <w:b/>
          <w:bCs/>
          <w:sz w:val="22"/>
          <w:szCs w:val="22"/>
        </w:rPr>
        <w:t>. Заключительные положения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 Сторонами и действует    до прекращения образовательных отношений.  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6.2. Настоящий Договор составлен в двух  экземплярах,   имеющих равную юридическую силу, по одному для каждой из Сторон.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 реквизитов, адресов и иных существенных изменениях.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3B7245" w:rsidRPr="00353401" w:rsidRDefault="003B7245" w:rsidP="003B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401">
        <w:rPr>
          <w:rFonts w:ascii="Times New Roman" w:hAnsi="Times New Roman" w:cs="Times New Roman"/>
        </w:rPr>
        <w:lastRenderedPageBreak/>
        <w:t xml:space="preserve">     6.7. При выполнении условий настоящего Договора, Стороны руководствуются законодательством Российской Федерации</w:t>
      </w:r>
    </w:p>
    <w:p w:rsidR="00F44E2C" w:rsidRPr="00353401" w:rsidRDefault="003534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3401">
        <w:rPr>
          <w:rFonts w:ascii="Times New Roman" w:hAnsi="Times New Roman" w:cs="Times New Roman"/>
          <w:b/>
          <w:bCs/>
          <w:lang w:val="en-US"/>
        </w:rPr>
        <w:t>VII</w:t>
      </w:r>
      <w:r w:rsidRPr="00353401">
        <w:rPr>
          <w:rFonts w:ascii="Times New Roman" w:hAnsi="Times New Roman" w:cs="Times New Roman"/>
          <w:b/>
          <w:bCs/>
        </w:rPr>
        <w:t xml:space="preserve">. </w:t>
      </w:r>
      <w:r w:rsidR="000E3608" w:rsidRPr="00353401">
        <w:rPr>
          <w:rFonts w:ascii="Times New Roman" w:hAnsi="Times New Roman" w:cs="Times New Roman"/>
          <w:b/>
          <w:color w:val="000000" w:themeColor="text1"/>
        </w:rPr>
        <w:t>Действие договора</w:t>
      </w:r>
    </w:p>
    <w:p w:rsidR="00F44E2C" w:rsidRDefault="000E360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6.1. Срок действия договора с __________________20 ___ г. до прекращения  образовательных отношений __________________20 ___ г.</w:t>
      </w:r>
    </w:p>
    <w:p w:rsidR="00F44E2C" w:rsidRDefault="00353401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53401">
        <w:rPr>
          <w:rFonts w:ascii="Times New Roman" w:hAnsi="Times New Roman" w:cs="Times New Roman"/>
          <w:b/>
          <w:bCs/>
          <w:lang w:val="en-US"/>
        </w:rPr>
        <w:t>VIII</w:t>
      </w:r>
      <w:r w:rsidRPr="00353401">
        <w:rPr>
          <w:rFonts w:ascii="Times New Roman" w:hAnsi="Times New Roman" w:cs="Times New Roman"/>
          <w:b/>
          <w:bCs/>
        </w:rPr>
        <w:t>.</w:t>
      </w:r>
      <w:r w:rsidRPr="00C77D7A">
        <w:rPr>
          <w:b/>
          <w:bCs/>
        </w:rPr>
        <w:t xml:space="preserve"> </w:t>
      </w:r>
      <w:r w:rsidR="000E3608">
        <w:rPr>
          <w:rFonts w:ascii="Times New Roman" w:hAnsi="Times New Roman" w:cs="Times New Roman"/>
          <w:b/>
          <w:bCs/>
          <w:color w:val="000000" w:themeColor="text1"/>
        </w:rPr>
        <w:t>Адреса и реквизиты сторон</w:t>
      </w:r>
    </w:p>
    <w:tbl>
      <w:tblPr>
        <w:tblW w:w="10800" w:type="dxa"/>
        <w:tblInd w:w="-432" w:type="dxa"/>
        <w:tblLayout w:type="fixed"/>
        <w:tblLook w:val="04A0"/>
      </w:tblPr>
      <w:tblGrid>
        <w:gridCol w:w="3600"/>
        <w:gridCol w:w="3780"/>
        <w:gridCol w:w="3420"/>
      </w:tblGrid>
      <w:tr w:rsidR="00F44E2C">
        <w:tc>
          <w:tcPr>
            <w:tcW w:w="3600" w:type="dxa"/>
          </w:tcPr>
          <w:p w:rsidR="00F44E2C" w:rsidRDefault="000E3608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«Исполнитель»</w:t>
            </w:r>
          </w:p>
          <w:p w:rsidR="00F44E2C" w:rsidRDefault="000E360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№39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F44E2C" w:rsidRDefault="000E36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Юридический адрес: 352318, Краснодарский край,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хутор Братский, ул. Советская, д. 48 а.</w:t>
            </w:r>
            <w:proofErr w:type="gramEnd"/>
          </w:p>
          <w:p w:rsidR="00F44E2C" w:rsidRDefault="000E36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Телефон/факс    8(86135)79256</w:t>
            </w:r>
          </w:p>
          <w:p w:rsidR="00F44E2C" w:rsidRDefault="000E360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2356033595</w:t>
            </w:r>
          </w:p>
          <w:p w:rsidR="00F44E2C" w:rsidRDefault="000E360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КПП 235601001</w:t>
            </w:r>
          </w:p>
          <w:p w:rsidR="00F44E2C" w:rsidRDefault="00606CF2">
            <w:pPr>
              <w:pStyle w:val="ConsPlusNonformat"/>
              <w:ind w:right="-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0E3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ий </w:t>
            </w:r>
            <w:r w:rsidR="00034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E3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МБДОУ № 39</w:t>
            </w:r>
          </w:p>
          <w:p w:rsidR="00F44E2C" w:rsidRDefault="000E3608">
            <w:pPr>
              <w:pStyle w:val="ConsPlusNonformat"/>
              <w:ind w:right="-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="00606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А.М. </w:t>
            </w:r>
            <w:proofErr w:type="spellStart"/>
            <w:r w:rsidR="00606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Надточиева</w:t>
            </w:r>
            <w:proofErr w:type="spellEnd"/>
          </w:p>
          <w:p w:rsidR="00F44E2C" w:rsidRDefault="00F44E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E2C" w:rsidRDefault="000E360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3780" w:type="dxa"/>
          </w:tcPr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Мать  (законный представитель)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Pr="00765380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7653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Фамилия, имя и отчество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Паспорт: ______ №_____________                               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серия                       номер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выдан________________________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F44E2C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E2C" w:rsidRDefault="00F44E2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жительства, контактные данные____________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Телефон:___________________________________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/______________/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                 расшифровка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«___»___________ 20___г.</w:t>
            </w:r>
          </w:p>
        </w:tc>
        <w:tc>
          <w:tcPr>
            <w:tcW w:w="3420" w:type="dxa"/>
          </w:tcPr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«Заказчик»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законный представитель)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F44E2C" w:rsidRPr="00765380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</w:t>
            </w:r>
            <w:r w:rsidRPr="007653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Фамилия, имя и отчество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Паспорт: ______ №__________                              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серия                       номер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выдан_____________________</w:t>
            </w:r>
          </w:p>
          <w:p w:rsidR="00F44E2C" w:rsidRDefault="000E3608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F44E2C" w:rsidRDefault="00F44E2C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E2C" w:rsidRDefault="00F44E2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жительства, контактные данные_________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Телефон:__________________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______/ _________________/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подпись           расшифровка</w:t>
            </w:r>
          </w:p>
          <w:p w:rsidR="00F44E2C" w:rsidRDefault="000E3608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 «___»_________20___г.</w:t>
            </w:r>
          </w:p>
        </w:tc>
      </w:tr>
    </w:tbl>
    <w:p w:rsidR="00765380" w:rsidRDefault="007653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65380" w:rsidRDefault="007653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E2C" w:rsidRDefault="000E36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Отметка о получении 2 экземпляра «Заказчиком»</w:t>
      </w:r>
    </w:p>
    <w:p w:rsidR="00765380" w:rsidRDefault="007653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E2C" w:rsidRDefault="000E36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Дата: «___»___________ 20___г.</w:t>
      </w:r>
    </w:p>
    <w:p w:rsidR="00F44E2C" w:rsidRDefault="000E36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Подпись:__________________</w:t>
      </w:r>
    </w:p>
    <w:p w:rsidR="00F44E2C" w:rsidRDefault="00F44E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E2C" w:rsidRDefault="00F44E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E2C" w:rsidRDefault="00F44E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F44E2C" w:rsidRDefault="00F44E2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44E2C" w:rsidSect="00F44E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39" w:rsidRDefault="00697D39">
      <w:pPr>
        <w:spacing w:line="240" w:lineRule="auto"/>
      </w:pPr>
      <w:r>
        <w:separator/>
      </w:r>
    </w:p>
  </w:endnote>
  <w:endnote w:type="continuationSeparator" w:id="0">
    <w:p w:rsidR="00697D39" w:rsidRDefault="00697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39" w:rsidRDefault="00697D39">
      <w:pPr>
        <w:spacing w:after="0"/>
      </w:pPr>
      <w:r>
        <w:separator/>
      </w:r>
    </w:p>
  </w:footnote>
  <w:footnote w:type="continuationSeparator" w:id="0">
    <w:p w:rsidR="00697D39" w:rsidRDefault="00697D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5BD"/>
    <w:multiLevelType w:val="multilevel"/>
    <w:tmpl w:val="0F8805B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950916"/>
    <w:multiLevelType w:val="multilevel"/>
    <w:tmpl w:val="7A950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CE2"/>
    <w:rsid w:val="00034A42"/>
    <w:rsid w:val="000B224C"/>
    <w:rsid w:val="000E3608"/>
    <w:rsid w:val="00126318"/>
    <w:rsid w:val="00132C2E"/>
    <w:rsid w:val="001364D9"/>
    <w:rsid w:val="0014328D"/>
    <w:rsid w:val="0017643E"/>
    <w:rsid w:val="001916BC"/>
    <w:rsid w:val="001A72A7"/>
    <w:rsid w:val="001E306C"/>
    <w:rsid w:val="001E4661"/>
    <w:rsid w:val="001E67A6"/>
    <w:rsid w:val="002755C7"/>
    <w:rsid w:val="00300DB3"/>
    <w:rsid w:val="00353401"/>
    <w:rsid w:val="00357704"/>
    <w:rsid w:val="003A2CCD"/>
    <w:rsid w:val="003B7245"/>
    <w:rsid w:val="003D4B17"/>
    <w:rsid w:val="003F0FDC"/>
    <w:rsid w:val="00471BF0"/>
    <w:rsid w:val="0049033D"/>
    <w:rsid w:val="0051657A"/>
    <w:rsid w:val="005511BB"/>
    <w:rsid w:val="00574E22"/>
    <w:rsid w:val="0058474E"/>
    <w:rsid w:val="005C59BD"/>
    <w:rsid w:val="005F65E4"/>
    <w:rsid w:val="00606CF2"/>
    <w:rsid w:val="00651ABA"/>
    <w:rsid w:val="0066593E"/>
    <w:rsid w:val="00667A72"/>
    <w:rsid w:val="00671F88"/>
    <w:rsid w:val="00697D39"/>
    <w:rsid w:val="006C0F19"/>
    <w:rsid w:val="00726A86"/>
    <w:rsid w:val="00747DCD"/>
    <w:rsid w:val="00765380"/>
    <w:rsid w:val="007668AC"/>
    <w:rsid w:val="0077393F"/>
    <w:rsid w:val="00775067"/>
    <w:rsid w:val="00812BB6"/>
    <w:rsid w:val="00852824"/>
    <w:rsid w:val="00884276"/>
    <w:rsid w:val="008E6FDA"/>
    <w:rsid w:val="00905B9A"/>
    <w:rsid w:val="009134E0"/>
    <w:rsid w:val="00992E79"/>
    <w:rsid w:val="009A4630"/>
    <w:rsid w:val="00A10FE1"/>
    <w:rsid w:val="00A950CF"/>
    <w:rsid w:val="00AB3440"/>
    <w:rsid w:val="00B509B8"/>
    <w:rsid w:val="00B6791A"/>
    <w:rsid w:val="00B9112D"/>
    <w:rsid w:val="00C11AFD"/>
    <w:rsid w:val="00C52CFB"/>
    <w:rsid w:val="00C71882"/>
    <w:rsid w:val="00CA12FA"/>
    <w:rsid w:val="00D00CE2"/>
    <w:rsid w:val="00D0442D"/>
    <w:rsid w:val="00D4227A"/>
    <w:rsid w:val="00D5355E"/>
    <w:rsid w:val="00D85A20"/>
    <w:rsid w:val="00DA1261"/>
    <w:rsid w:val="00E0191B"/>
    <w:rsid w:val="00E9149D"/>
    <w:rsid w:val="00F23B43"/>
    <w:rsid w:val="00F25126"/>
    <w:rsid w:val="00F44E2C"/>
    <w:rsid w:val="00F46B2C"/>
    <w:rsid w:val="00FD3248"/>
    <w:rsid w:val="305A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E2C"/>
    <w:rPr>
      <w:rFonts w:cs="Times New Roman"/>
      <w:color w:val="0000FF"/>
      <w:u w:val="single"/>
    </w:rPr>
  </w:style>
  <w:style w:type="paragraph" w:customStyle="1" w:styleId="ConsPlusNormal">
    <w:name w:val="ConsPlusNormal"/>
    <w:rsid w:val="00F44E2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44E2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99"/>
    <w:unhideWhenUsed/>
    <w:rsid w:val="00300DB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B7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7245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13" Type="http://schemas.openxmlformats.org/officeDocument/2006/relationships/hyperlink" Target="https://normativ.kontur.ru/document?moduleid=9&amp;documentid=379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12" Type="http://schemas.openxmlformats.org/officeDocument/2006/relationships/hyperlink" Target="https://base.garant.ru/70291362/ff9fa08d419e8a3992b637ce02f9575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6035/9db18ed28bd6c0256461e303941d7e7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9335" TargetMode="External"/><Relationship Id="rId14" Type="http://schemas.openxmlformats.org/officeDocument/2006/relationships/hyperlink" Target="https://normativ.kontur.ru/document?moduleid=1&amp;documentid=445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</dc:creator>
  <cp:lastModifiedBy>МБДОУ № 39</cp:lastModifiedBy>
  <cp:revision>46</cp:revision>
  <cp:lastPrinted>2024-08-27T08:32:00Z</cp:lastPrinted>
  <dcterms:created xsi:type="dcterms:W3CDTF">2021-07-26T08:25:00Z</dcterms:created>
  <dcterms:modified xsi:type="dcterms:W3CDTF">2024-08-27T08:33:00Z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ACA31397F47748B79B87CF6BA2D55C88_12</vt:lpwstr>
  </property>
</Properties>
</file>